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A603" w14:textId="77777777" w:rsidR="005940DD" w:rsidRPr="00D03C8B" w:rsidRDefault="005940DD" w:rsidP="00F843AA">
      <w:pPr>
        <w:pStyle w:val="NoSpacing"/>
        <w:rPr>
          <w:rFonts w:ascii="Arial" w:hAnsi="Arial" w:cs="Arial"/>
          <w:b/>
          <w:sz w:val="21"/>
          <w:szCs w:val="21"/>
        </w:rPr>
      </w:pPr>
    </w:p>
    <w:p w14:paraId="7394C707" w14:textId="2B584C47" w:rsidR="00C176A2" w:rsidRPr="00D03C8B" w:rsidRDefault="00A51424" w:rsidP="00F843AA">
      <w:pPr>
        <w:pStyle w:val="NoSpacing"/>
        <w:rPr>
          <w:rFonts w:ascii="Arial" w:hAnsi="Arial" w:cs="Arial"/>
          <w:sz w:val="21"/>
          <w:szCs w:val="21"/>
        </w:rPr>
      </w:pPr>
      <w:r>
        <w:rPr>
          <w:rFonts w:ascii="Arial" w:hAnsi="Arial" w:cs="Arial"/>
          <w:b/>
          <w:sz w:val="21"/>
          <w:szCs w:val="21"/>
        </w:rPr>
        <w:t>IH3002</w:t>
      </w:r>
      <w:r w:rsidR="00C176A2" w:rsidRPr="00D03C8B">
        <w:rPr>
          <w:rFonts w:ascii="Arial" w:hAnsi="Arial" w:cs="Arial"/>
          <w:b/>
          <w:sz w:val="21"/>
          <w:szCs w:val="21"/>
        </w:rPr>
        <w:t xml:space="preserve">: </w:t>
      </w:r>
      <w:r w:rsidR="00AC0716" w:rsidRPr="00D03C8B">
        <w:rPr>
          <w:rFonts w:ascii="Arial" w:hAnsi="Arial" w:cs="Arial"/>
          <w:b/>
          <w:sz w:val="21"/>
          <w:szCs w:val="21"/>
        </w:rPr>
        <w:t>Team Management Skills</w:t>
      </w:r>
      <w:r w:rsidR="00A835AE" w:rsidRPr="00D03C8B">
        <w:rPr>
          <w:rFonts w:ascii="Arial" w:hAnsi="Arial" w:cs="Arial"/>
          <w:b/>
          <w:color w:val="000000"/>
          <w:sz w:val="21"/>
          <w:szCs w:val="21"/>
          <w:shd w:val="clear" w:color="auto" w:fill="FFFFFF" w:themeFill="background1"/>
        </w:rPr>
        <w:t xml:space="preserve"> </w:t>
      </w:r>
      <w:r w:rsidR="00AC0716" w:rsidRPr="00D03C8B">
        <w:rPr>
          <w:rFonts w:ascii="Arial" w:hAnsi="Arial" w:cs="Arial"/>
          <w:b/>
          <w:color w:val="000000"/>
          <w:sz w:val="21"/>
          <w:szCs w:val="21"/>
          <w:shd w:val="clear" w:color="auto" w:fill="FFFFFF" w:themeFill="background1"/>
        </w:rPr>
        <w:t>–</w:t>
      </w:r>
      <w:r w:rsidR="00A835AE" w:rsidRPr="00D03C8B">
        <w:rPr>
          <w:rFonts w:ascii="Arial" w:hAnsi="Arial" w:cs="Arial"/>
          <w:b/>
          <w:color w:val="000000"/>
          <w:sz w:val="21"/>
          <w:szCs w:val="21"/>
          <w:shd w:val="clear" w:color="auto" w:fill="FFFFFF" w:themeFill="background1"/>
        </w:rPr>
        <w:t xml:space="preserve"> </w:t>
      </w:r>
      <w:r w:rsidR="00AC0716" w:rsidRPr="00D03C8B">
        <w:rPr>
          <w:rFonts w:ascii="Arial" w:eastAsia="Calibri" w:hAnsi="Arial" w:cs="Arial"/>
          <w:color w:val="000000"/>
          <w:sz w:val="21"/>
          <w:szCs w:val="21"/>
          <w:shd w:val="clear" w:color="auto" w:fill="FFFFFF"/>
        </w:rPr>
        <w:t>Apply communication and conflict resolution skills on an interdisciplinary team.</w:t>
      </w:r>
    </w:p>
    <w:p w14:paraId="5733E48A" w14:textId="17DA95F3" w:rsidR="00C21816" w:rsidRPr="00D03C8B" w:rsidRDefault="00C21816" w:rsidP="00F843AA">
      <w:pPr>
        <w:spacing w:line="240" w:lineRule="auto"/>
        <w:contextualSpacing/>
        <w:rPr>
          <w:rFonts w:ascii="Arial" w:hAnsi="Arial" w:cs="Arial"/>
          <w:b/>
          <w:sz w:val="21"/>
          <w:szCs w:val="21"/>
        </w:rPr>
      </w:pPr>
    </w:p>
    <w:p w14:paraId="1B53047C" w14:textId="169B2B17" w:rsidR="00B248E4" w:rsidRPr="00D03C8B" w:rsidRDefault="00702188" w:rsidP="00F843AA">
      <w:pPr>
        <w:spacing w:line="240" w:lineRule="auto"/>
        <w:jc w:val="center"/>
        <w:rPr>
          <w:rFonts w:ascii="Arial" w:hAnsi="Arial" w:cs="Arial"/>
          <w:b/>
          <w:sz w:val="21"/>
          <w:szCs w:val="21"/>
        </w:rPr>
      </w:pPr>
      <w:r w:rsidRPr="00D03C8B">
        <w:rPr>
          <w:rFonts w:ascii="Arial" w:hAnsi="Arial" w:cs="Arial"/>
          <w:b/>
          <w:sz w:val="21"/>
          <w:szCs w:val="21"/>
        </w:rPr>
        <w:t>Assessment Rubric</w:t>
      </w:r>
    </w:p>
    <w:tbl>
      <w:tblPr>
        <w:tblStyle w:val="TableGrid"/>
        <w:tblW w:w="12865" w:type="dxa"/>
        <w:tblLook w:val="04A0" w:firstRow="1" w:lastRow="0" w:firstColumn="1" w:lastColumn="0" w:noHBand="0" w:noVBand="1"/>
      </w:tblPr>
      <w:tblGrid>
        <w:gridCol w:w="3415"/>
        <w:gridCol w:w="3150"/>
        <w:gridCol w:w="3150"/>
        <w:gridCol w:w="3150"/>
      </w:tblGrid>
      <w:tr w:rsidR="009C029D" w:rsidRPr="00D03C8B" w14:paraId="02347AD5" w14:textId="77777777" w:rsidTr="00A835AE">
        <w:trPr>
          <w:tblHeader/>
        </w:trPr>
        <w:tc>
          <w:tcPr>
            <w:tcW w:w="3415" w:type="dxa"/>
            <w:shd w:val="clear" w:color="auto" w:fill="D9D9D9" w:themeFill="background1" w:themeFillShade="D9"/>
            <w:vAlign w:val="center"/>
          </w:tcPr>
          <w:p w14:paraId="5ADFC06B" w14:textId="3219D969" w:rsidR="009C029D" w:rsidRPr="00D03C8B" w:rsidRDefault="00A835AE" w:rsidP="00A835AE">
            <w:pPr>
              <w:jc w:val="center"/>
              <w:rPr>
                <w:rFonts w:ascii="Arial" w:hAnsi="Arial" w:cs="Arial"/>
                <w:b/>
                <w:sz w:val="21"/>
                <w:szCs w:val="21"/>
              </w:rPr>
            </w:pPr>
            <w:r w:rsidRPr="00D03C8B">
              <w:rPr>
                <w:rFonts w:ascii="Arial" w:hAnsi="Arial" w:cs="Arial"/>
                <w:b/>
                <w:sz w:val="21"/>
                <w:szCs w:val="21"/>
              </w:rPr>
              <w:t>Rubric Criteria</w:t>
            </w:r>
          </w:p>
        </w:tc>
        <w:tc>
          <w:tcPr>
            <w:tcW w:w="3150" w:type="dxa"/>
            <w:shd w:val="clear" w:color="auto" w:fill="D9D9D9" w:themeFill="background1" w:themeFillShade="D9"/>
          </w:tcPr>
          <w:p w14:paraId="54E5ABA0" w14:textId="77777777" w:rsidR="009C029D" w:rsidRPr="00D03C8B" w:rsidRDefault="009C029D" w:rsidP="00F843AA">
            <w:pPr>
              <w:jc w:val="center"/>
              <w:rPr>
                <w:rFonts w:ascii="Arial" w:hAnsi="Arial" w:cs="Arial"/>
                <w:b/>
                <w:sz w:val="21"/>
                <w:szCs w:val="21"/>
              </w:rPr>
            </w:pPr>
            <w:r w:rsidRPr="00D03C8B">
              <w:rPr>
                <w:rFonts w:ascii="Arial" w:hAnsi="Arial" w:cs="Arial"/>
                <w:b/>
                <w:sz w:val="21"/>
                <w:szCs w:val="21"/>
              </w:rPr>
              <w:t>0</w:t>
            </w:r>
          </w:p>
          <w:p w14:paraId="09F60267" w14:textId="77777777" w:rsidR="009C029D" w:rsidRPr="00D03C8B" w:rsidRDefault="009C029D" w:rsidP="00F843AA">
            <w:pPr>
              <w:jc w:val="center"/>
              <w:rPr>
                <w:rFonts w:ascii="Arial" w:hAnsi="Arial" w:cs="Arial"/>
                <w:sz w:val="21"/>
                <w:szCs w:val="21"/>
              </w:rPr>
            </w:pPr>
            <w:r w:rsidRPr="00D03C8B">
              <w:rPr>
                <w:rFonts w:ascii="Arial" w:hAnsi="Arial" w:cs="Arial"/>
                <w:b/>
                <w:sz w:val="21"/>
                <w:szCs w:val="21"/>
              </w:rPr>
              <w:t>Not Present</w:t>
            </w:r>
          </w:p>
        </w:tc>
        <w:tc>
          <w:tcPr>
            <w:tcW w:w="3150" w:type="dxa"/>
            <w:shd w:val="clear" w:color="auto" w:fill="D9D9D9" w:themeFill="background1" w:themeFillShade="D9"/>
          </w:tcPr>
          <w:p w14:paraId="3DC6E4C3" w14:textId="77777777" w:rsidR="009C029D" w:rsidRPr="00D03C8B" w:rsidRDefault="009C029D" w:rsidP="00F843AA">
            <w:pPr>
              <w:ind w:right="72"/>
              <w:jc w:val="center"/>
              <w:rPr>
                <w:rFonts w:ascii="Arial" w:hAnsi="Arial" w:cs="Arial"/>
                <w:b/>
                <w:sz w:val="21"/>
                <w:szCs w:val="21"/>
              </w:rPr>
            </w:pPr>
            <w:r w:rsidRPr="00D03C8B">
              <w:rPr>
                <w:rFonts w:ascii="Arial" w:hAnsi="Arial" w:cs="Arial"/>
                <w:b/>
                <w:sz w:val="21"/>
                <w:szCs w:val="21"/>
              </w:rPr>
              <w:t>1</w:t>
            </w:r>
          </w:p>
          <w:p w14:paraId="1242E14A" w14:textId="77777777" w:rsidR="009C029D" w:rsidRPr="00D03C8B" w:rsidRDefault="009C029D" w:rsidP="00F843AA">
            <w:pPr>
              <w:jc w:val="center"/>
              <w:rPr>
                <w:rFonts w:ascii="Arial" w:hAnsi="Arial" w:cs="Arial"/>
                <w:sz w:val="21"/>
                <w:szCs w:val="21"/>
              </w:rPr>
            </w:pPr>
            <w:r w:rsidRPr="00D03C8B">
              <w:rPr>
                <w:rFonts w:ascii="Arial" w:hAnsi="Arial" w:cs="Arial"/>
                <w:b/>
                <w:sz w:val="21"/>
                <w:szCs w:val="21"/>
              </w:rPr>
              <w:t>Needs Improvement</w:t>
            </w:r>
          </w:p>
        </w:tc>
        <w:tc>
          <w:tcPr>
            <w:tcW w:w="3150" w:type="dxa"/>
            <w:shd w:val="clear" w:color="auto" w:fill="D9D9D9" w:themeFill="background1" w:themeFillShade="D9"/>
          </w:tcPr>
          <w:p w14:paraId="2AC97C32" w14:textId="77777777" w:rsidR="009C029D" w:rsidRPr="00D03C8B" w:rsidRDefault="009C029D" w:rsidP="00F843AA">
            <w:pPr>
              <w:ind w:right="72"/>
              <w:jc w:val="center"/>
              <w:rPr>
                <w:rFonts w:ascii="Arial" w:hAnsi="Arial" w:cs="Arial"/>
                <w:b/>
                <w:sz w:val="21"/>
                <w:szCs w:val="21"/>
              </w:rPr>
            </w:pPr>
            <w:r w:rsidRPr="00D03C8B">
              <w:rPr>
                <w:rFonts w:ascii="Arial" w:hAnsi="Arial" w:cs="Arial"/>
                <w:b/>
                <w:sz w:val="21"/>
                <w:szCs w:val="21"/>
              </w:rPr>
              <w:t>2</w:t>
            </w:r>
          </w:p>
          <w:p w14:paraId="0EAE595E" w14:textId="77777777" w:rsidR="009C029D" w:rsidRPr="00D03C8B" w:rsidRDefault="009C029D" w:rsidP="00F843AA">
            <w:pPr>
              <w:jc w:val="center"/>
              <w:rPr>
                <w:rFonts w:ascii="Arial" w:hAnsi="Arial" w:cs="Arial"/>
                <w:sz w:val="21"/>
                <w:szCs w:val="21"/>
              </w:rPr>
            </w:pPr>
            <w:r w:rsidRPr="00D03C8B">
              <w:rPr>
                <w:rFonts w:ascii="Arial" w:hAnsi="Arial" w:cs="Arial"/>
                <w:b/>
                <w:sz w:val="21"/>
                <w:szCs w:val="21"/>
              </w:rPr>
              <w:t>Meets Expectations</w:t>
            </w:r>
          </w:p>
        </w:tc>
      </w:tr>
      <w:tr w:rsidR="009C029D" w:rsidRPr="00D03C8B" w14:paraId="36DF6E50" w14:textId="77777777" w:rsidTr="004159AE">
        <w:tc>
          <w:tcPr>
            <w:tcW w:w="12865" w:type="dxa"/>
            <w:gridSpan w:val="4"/>
            <w:shd w:val="clear" w:color="auto" w:fill="BFBFBF" w:themeFill="background1" w:themeFillShade="BF"/>
          </w:tcPr>
          <w:p w14:paraId="0808061E" w14:textId="5AED408A" w:rsidR="009C029D" w:rsidRPr="00D03C8B" w:rsidRDefault="00A835AE" w:rsidP="00F843AA">
            <w:pPr>
              <w:contextualSpacing/>
              <w:rPr>
                <w:rFonts w:ascii="Arial" w:hAnsi="Arial" w:cs="Arial"/>
                <w:sz w:val="21"/>
                <w:szCs w:val="21"/>
              </w:rPr>
            </w:pPr>
            <w:r w:rsidRPr="00D03C8B">
              <w:rPr>
                <w:rFonts w:ascii="Arial" w:hAnsi="Arial" w:cs="Arial"/>
                <w:b/>
                <w:sz w:val="21"/>
                <w:szCs w:val="21"/>
              </w:rPr>
              <w:t>Module</w:t>
            </w:r>
            <w:r w:rsidR="009C029D" w:rsidRPr="00D03C8B">
              <w:rPr>
                <w:rFonts w:ascii="Arial" w:hAnsi="Arial" w:cs="Arial"/>
                <w:b/>
                <w:sz w:val="21"/>
                <w:szCs w:val="21"/>
              </w:rPr>
              <w:t xml:space="preserve"> </w:t>
            </w:r>
            <w:r w:rsidR="00AC0716" w:rsidRPr="00D03C8B">
              <w:rPr>
                <w:rFonts w:ascii="Arial" w:hAnsi="Arial" w:cs="Arial"/>
                <w:b/>
                <w:sz w:val="21"/>
                <w:szCs w:val="21"/>
              </w:rPr>
              <w:t>1</w:t>
            </w:r>
            <w:r w:rsidR="009C029D" w:rsidRPr="00D03C8B">
              <w:rPr>
                <w:rFonts w:ascii="Arial" w:hAnsi="Arial" w:cs="Arial"/>
                <w:b/>
                <w:sz w:val="21"/>
                <w:szCs w:val="21"/>
              </w:rPr>
              <w:t xml:space="preserve">: </w:t>
            </w:r>
            <w:r w:rsidR="00AC0716" w:rsidRPr="00D03C8B">
              <w:rPr>
                <w:rFonts w:ascii="Arial" w:hAnsi="Arial" w:cs="Arial"/>
                <w:b/>
                <w:sz w:val="21"/>
                <w:szCs w:val="21"/>
              </w:rPr>
              <w:t>Communicating Effectively</w:t>
            </w:r>
          </w:p>
        </w:tc>
      </w:tr>
      <w:tr w:rsidR="009C029D" w:rsidRPr="00D03C8B" w14:paraId="4CC35CDE" w14:textId="77777777" w:rsidTr="004159AE">
        <w:tc>
          <w:tcPr>
            <w:tcW w:w="3415" w:type="dxa"/>
          </w:tcPr>
          <w:p w14:paraId="34C64E3B" w14:textId="3A595966" w:rsidR="009C029D" w:rsidRPr="00D03C8B" w:rsidRDefault="00481962" w:rsidP="005C0A93">
            <w:pPr>
              <w:pStyle w:val="ListParagraph"/>
              <w:spacing w:after="0" w:line="240" w:lineRule="auto"/>
              <w:ind w:left="0" w:right="508"/>
              <w:rPr>
                <w:rFonts w:ascii="Arial" w:hAnsi="Arial" w:cs="Arial"/>
                <w:b/>
                <w:sz w:val="21"/>
                <w:szCs w:val="21"/>
              </w:rPr>
            </w:pPr>
            <w:r w:rsidRPr="00D03C8B">
              <w:rPr>
                <w:rFonts w:ascii="Arial" w:hAnsi="Arial" w:cs="Arial"/>
                <w:b/>
                <w:sz w:val="21"/>
                <w:szCs w:val="21"/>
              </w:rPr>
              <w:t>Complete</w:t>
            </w:r>
            <w:r w:rsidR="006B59ED" w:rsidRPr="00D03C8B">
              <w:rPr>
                <w:rFonts w:ascii="Arial" w:hAnsi="Arial" w:cs="Arial"/>
                <w:b/>
                <w:sz w:val="21"/>
                <w:szCs w:val="21"/>
              </w:rPr>
              <w:t xml:space="preserve"> and record</w:t>
            </w:r>
            <w:r w:rsidRPr="00D03C8B">
              <w:rPr>
                <w:rFonts w:ascii="Arial" w:hAnsi="Arial" w:cs="Arial"/>
                <w:b/>
                <w:sz w:val="21"/>
                <w:szCs w:val="21"/>
              </w:rPr>
              <w:t xml:space="preserve"> </w:t>
            </w:r>
            <w:r w:rsidR="006B59ED" w:rsidRPr="00D03C8B">
              <w:rPr>
                <w:rFonts w:ascii="Arial" w:hAnsi="Arial" w:cs="Arial"/>
                <w:b/>
                <w:sz w:val="21"/>
                <w:szCs w:val="21"/>
              </w:rPr>
              <w:t>the communication activity in Mursion.</w:t>
            </w:r>
          </w:p>
          <w:p w14:paraId="34345258" w14:textId="77777777" w:rsidR="006B59ED" w:rsidRPr="00D03C8B" w:rsidRDefault="006B59ED" w:rsidP="005C0A93">
            <w:pPr>
              <w:pStyle w:val="ListParagraph"/>
              <w:spacing w:after="0" w:line="240" w:lineRule="auto"/>
              <w:ind w:left="0" w:right="508"/>
              <w:rPr>
                <w:rFonts w:ascii="Arial" w:hAnsi="Arial" w:cs="Arial"/>
                <w:b/>
                <w:sz w:val="21"/>
                <w:szCs w:val="21"/>
              </w:rPr>
            </w:pPr>
          </w:p>
          <w:p w14:paraId="16494C9E" w14:textId="26C0CA9C" w:rsidR="006B59ED" w:rsidRPr="00D03C8B" w:rsidRDefault="006B59ED" w:rsidP="005C0A93">
            <w:pPr>
              <w:pStyle w:val="ListParagraph"/>
              <w:spacing w:after="0" w:line="240" w:lineRule="auto"/>
              <w:ind w:left="0" w:right="508"/>
              <w:rPr>
                <w:rFonts w:ascii="Arial" w:hAnsi="Arial" w:cs="Arial"/>
                <w:sz w:val="21"/>
                <w:szCs w:val="21"/>
              </w:rPr>
            </w:pPr>
            <w:r w:rsidRPr="00D03C8B">
              <w:rPr>
                <w:rFonts w:ascii="Arial" w:hAnsi="Arial" w:cs="Arial"/>
                <w:sz w:val="21"/>
                <w:szCs w:val="21"/>
              </w:rPr>
              <w:t xml:space="preserve">LO1.1: </w:t>
            </w:r>
            <w:r w:rsidR="00724F85" w:rsidRPr="00D03C8B">
              <w:rPr>
                <w:rFonts w:ascii="Arial" w:hAnsi="Arial" w:cs="Arial"/>
                <w:sz w:val="21"/>
                <w:szCs w:val="21"/>
              </w:rPr>
              <w:t>Apply communication skills to a scenario.</w:t>
            </w:r>
          </w:p>
        </w:tc>
        <w:tc>
          <w:tcPr>
            <w:tcW w:w="3150" w:type="dxa"/>
          </w:tcPr>
          <w:p w14:paraId="3BDF058C" w14:textId="41262866" w:rsidR="009C029D" w:rsidRPr="00D03C8B" w:rsidRDefault="00D03C8B" w:rsidP="00F843AA">
            <w:pPr>
              <w:rPr>
                <w:rFonts w:ascii="Arial" w:hAnsi="Arial" w:cs="Arial"/>
                <w:sz w:val="21"/>
                <w:szCs w:val="21"/>
              </w:rPr>
            </w:pPr>
            <w:r>
              <w:rPr>
                <w:rFonts w:ascii="Arial" w:hAnsi="Arial" w:cs="Arial"/>
                <w:sz w:val="21"/>
                <w:szCs w:val="21"/>
              </w:rPr>
              <w:t>Response is not present.</w:t>
            </w:r>
          </w:p>
        </w:tc>
        <w:tc>
          <w:tcPr>
            <w:tcW w:w="3150" w:type="dxa"/>
          </w:tcPr>
          <w:p w14:paraId="28F125F7" w14:textId="6B42E012" w:rsidR="009C029D" w:rsidRPr="00D03C8B" w:rsidRDefault="00804734" w:rsidP="005C0A93">
            <w:pPr>
              <w:contextualSpacing/>
              <w:rPr>
                <w:rFonts w:ascii="Arial" w:hAnsi="Arial" w:cs="Arial"/>
                <w:sz w:val="21"/>
                <w:szCs w:val="21"/>
              </w:rPr>
            </w:pPr>
            <w:r>
              <w:rPr>
                <w:rFonts w:ascii="Arial" w:hAnsi="Arial" w:cs="Arial"/>
                <w:sz w:val="21"/>
                <w:szCs w:val="21"/>
              </w:rPr>
              <w:t>Submission includes a communication activity that is incomplete or inappropriate.</w:t>
            </w:r>
          </w:p>
        </w:tc>
        <w:tc>
          <w:tcPr>
            <w:tcW w:w="3150" w:type="dxa"/>
          </w:tcPr>
          <w:p w14:paraId="6FCD0181" w14:textId="7198CF02" w:rsidR="009C029D" w:rsidRPr="00D03C8B" w:rsidRDefault="00804734" w:rsidP="00F843AA">
            <w:pPr>
              <w:rPr>
                <w:rFonts w:ascii="Arial" w:hAnsi="Arial" w:cs="Arial"/>
                <w:sz w:val="21"/>
                <w:szCs w:val="21"/>
              </w:rPr>
            </w:pPr>
            <w:r>
              <w:rPr>
                <w:rFonts w:ascii="Arial" w:hAnsi="Arial" w:cs="Arial"/>
                <w:sz w:val="21"/>
                <w:szCs w:val="21"/>
              </w:rPr>
              <w:t>Submission includes a completed communication Mursion activity that fulfills all requirements.</w:t>
            </w:r>
          </w:p>
        </w:tc>
      </w:tr>
      <w:tr w:rsidR="006B59ED" w:rsidRPr="00D03C8B" w14:paraId="4CF978CB" w14:textId="77777777" w:rsidTr="004159AE">
        <w:tc>
          <w:tcPr>
            <w:tcW w:w="3415" w:type="dxa"/>
          </w:tcPr>
          <w:p w14:paraId="2060445C" w14:textId="77777777" w:rsidR="006B59ED" w:rsidRPr="00D03C8B" w:rsidRDefault="006B59ED" w:rsidP="005C0A93">
            <w:pPr>
              <w:pStyle w:val="ListParagraph"/>
              <w:spacing w:after="0" w:line="240" w:lineRule="auto"/>
              <w:ind w:left="0" w:right="508"/>
              <w:rPr>
                <w:rFonts w:ascii="Arial" w:hAnsi="Arial" w:cs="Arial"/>
                <w:b/>
                <w:sz w:val="21"/>
                <w:szCs w:val="21"/>
              </w:rPr>
            </w:pPr>
            <w:r w:rsidRPr="00D03C8B">
              <w:rPr>
                <w:rFonts w:ascii="Arial" w:hAnsi="Arial" w:cs="Arial"/>
                <w:b/>
                <w:sz w:val="21"/>
                <w:szCs w:val="21"/>
              </w:rPr>
              <w:t>Summarize the communication interaction in Mursion.</w:t>
            </w:r>
          </w:p>
          <w:p w14:paraId="1FBCEE2A" w14:textId="77777777" w:rsidR="006B59ED" w:rsidRPr="00D03C8B" w:rsidRDefault="006B59ED" w:rsidP="005C0A93">
            <w:pPr>
              <w:pStyle w:val="ListParagraph"/>
              <w:spacing w:after="0" w:line="240" w:lineRule="auto"/>
              <w:ind w:left="0" w:right="508"/>
              <w:rPr>
                <w:rFonts w:ascii="Arial" w:hAnsi="Arial" w:cs="Arial"/>
                <w:b/>
                <w:sz w:val="21"/>
                <w:szCs w:val="21"/>
              </w:rPr>
            </w:pPr>
          </w:p>
          <w:p w14:paraId="15120A6B" w14:textId="700EB2D5" w:rsidR="006B59ED" w:rsidRPr="00D03C8B" w:rsidRDefault="006B59ED" w:rsidP="005C0A93">
            <w:pPr>
              <w:pStyle w:val="ListParagraph"/>
              <w:spacing w:after="0" w:line="240" w:lineRule="auto"/>
              <w:ind w:left="0" w:right="508"/>
              <w:rPr>
                <w:rFonts w:ascii="Arial" w:hAnsi="Arial" w:cs="Arial"/>
                <w:sz w:val="21"/>
                <w:szCs w:val="21"/>
              </w:rPr>
            </w:pPr>
            <w:r w:rsidRPr="00D03C8B">
              <w:rPr>
                <w:rFonts w:ascii="Arial" w:hAnsi="Arial" w:cs="Arial"/>
                <w:sz w:val="21"/>
                <w:szCs w:val="21"/>
              </w:rPr>
              <w:t xml:space="preserve">LO1.2: </w:t>
            </w:r>
            <w:r w:rsidR="0032538C" w:rsidRPr="00D03C8B">
              <w:rPr>
                <w:rFonts w:ascii="Arial" w:hAnsi="Arial" w:cs="Arial"/>
                <w:sz w:val="21"/>
                <w:szCs w:val="21"/>
              </w:rPr>
              <w:t>Summarize the communication interaction.</w:t>
            </w:r>
          </w:p>
        </w:tc>
        <w:tc>
          <w:tcPr>
            <w:tcW w:w="3150" w:type="dxa"/>
          </w:tcPr>
          <w:p w14:paraId="7026635D" w14:textId="4B1C2E6F" w:rsidR="006B59ED" w:rsidRPr="00D03C8B" w:rsidRDefault="00D03C8B" w:rsidP="00F843AA">
            <w:pPr>
              <w:rPr>
                <w:rFonts w:ascii="Arial" w:hAnsi="Arial" w:cs="Arial"/>
                <w:sz w:val="21"/>
                <w:szCs w:val="21"/>
              </w:rPr>
            </w:pPr>
            <w:r>
              <w:rPr>
                <w:rFonts w:ascii="Arial" w:hAnsi="Arial" w:cs="Arial"/>
                <w:sz w:val="21"/>
                <w:szCs w:val="21"/>
              </w:rPr>
              <w:t>Response is not present.</w:t>
            </w:r>
          </w:p>
        </w:tc>
        <w:tc>
          <w:tcPr>
            <w:tcW w:w="3150" w:type="dxa"/>
          </w:tcPr>
          <w:p w14:paraId="0BBEE558" w14:textId="1D50A9A0" w:rsidR="006B59ED" w:rsidRPr="00D03C8B" w:rsidRDefault="00B07FDA" w:rsidP="005C0A93">
            <w:pPr>
              <w:contextualSpacing/>
              <w:rPr>
                <w:rFonts w:ascii="Arial" w:hAnsi="Arial" w:cs="Arial"/>
                <w:sz w:val="21"/>
                <w:szCs w:val="21"/>
              </w:rPr>
            </w:pPr>
            <w:r>
              <w:rPr>
                <w:rFonts w:ascii="Arial" w:hAnsi="Arial" w:cs="Arial"/>
                <w:sz w:val="21"/>
                <w:szCs w:val="21"/>
              </w:rPr>
              <w:t>Reflection paper includes a summary that is inaccurate or incomplete.</w:t>
            </w:r>
          </w:p>
        </w:tc>
        <w:tc>
          <w:tcPr>
            <w:tcW w:w="3150" w:type="dxa"/>
          </w:tcPr>
          <w:p w14:paraId="35710C81" w14:textId="23F87A35" w:rsidR="006B59ED" w:rsidRPr="00D03C8B" w:rsidRDefault="00B07FDA" w:rsidP="00F843AA">
            <w:pPr>
              <w:rPr>
                <w:rFonts w:ascii="Arial" w:hAnsi="Arial" w:cs="Arial"/>
                <w:sz w:val="21"/>
                <w:szCs w:val="21"/>
              </w:rPr>
            </w:pPr>
            <w:r>
              <w:rPr>
                <w:rFonts w:ascii="Arial" w:hAnsi="Arial" w:cs="Arial"/>
                <w:sz w:val="21"/>
                <w:szCs w:val="21"/>
              </w:rPr>
              <w:t xml:space="preserve">Reflection paper accurately and </w:t>
            </w:r>
            <w:r w:rsidR="00A41E0D">
              <w:rPr>
                <w:rFonts w:ascii="Arial" w:hAnsi="Arial" w:cs="Arial"/>
                <w:sz w:val="21"/>
                <w:szCs w:val="21"/>
              </w:rPr>
              <w:t>fully</w:t>
            </w:r>
            <w:r>
              <w:rPr>
                <w:rFonts w:ascii="Arial" w:hAnsi="Arial" w:cs="Arial"/>
                <w:sz w:val="21"/>
                <w:szCs w:val="21"/>
              </w:rPr>
              <w:t xml:space="preserve"> summarizes the communication activity in Mursion.</w:t>
            </w:r>
          </w:p>
        </w:tc>
      </w:tr>
      <w:tr w:rsidR="006B59ED" w:rsidRPr="00D03C8B" w14:paraId="362AA810" w14:textId="77777777" w:rsidTr="004159AE">
        <w:tc>
          <w:tcPr>
            <w:tcW w:w="3415" w:type="dxa"/>
          </w:tcPr>
          <w:p w14:paraId="10F1A795" w14:textId="65D5F266" w:rsidR="006B59ED" w:rsidRPr="00D03C8B" w:rsidRDefault="006B59ED" w:rsidP="005C0A93">
            <w:pPr>
              <w:pStyle w:val="ListParagraph"/>
              <w:spacing w:after="0" w:line="240" w:lineRule="auto"/>
              <w:ind w:left="0" w:right="508"/>
              <w:rPr>
                <w:rFonts w:ascii="Arial" w:hAnsi="Arial" w:cs="Arial"/>
                <w:b/>
                <w:sz w:val="21"/>
                <w:szCs w:val="21"/>
              </w:rPr>
            </w:pPr>
            <w:r w:rsidRPr="00D03C8B">
              <w:rPr>
                <w:rFonts w:ascii="Arial" w:hAnsi="Arial" w:cs="Arial"/>
                <w:b/>
                <w:sz w:val="21"/>
                <w:szCs w:val="21"/>
              </w:rPr>
              <w:t>Which parts of the communication interaction were easy?</w:t>
            </w:r>
          </w:p>
          <w:p w14:paraId="7BD174BE" w14:textId="77777777" w:rsidR="006B59ED" w:rsidRPr="00D03C8B" w:rsidRDefault="006B59ED" w:rsidP="005C0A93">
            <w:pPr>
              <w:pStyle w:val="ListParagraph"/>
              <w:spacing w:after="0" w:line="240" w:lineRule="auto"/>
              <w:ind w:left="0" w:right="508"/>
              <w:rPr>
                <w:rFonts w:ascii="Arial" w:hAnsi="Arial" w:cs="Arial"/>
                <w:b/>
                <w:sz w:val="21"/>
                <w:szCs w:val="21"/>
              </w:rPr>
            </w:pPr>
          </w:p>
          <w:p w14:paraId="224520F8" w14:textId="02B45D8B" w:rsidR="006B59ED" w:rsidRPr="00D03C8B" w:rsidRDefault="006B59ED" w:rsidP="005C0A93">
            <w:pPr>
              <w:pStyle w:val="ListParagraph"/>
              <w:spacing w:after="0" w:line="240" w:lineRule="auto"/>
              <w:ind w:left="0" w:right="508"/>
              <w:rPr>
                <w:rFonts w:ascii="Arial" w:hAnsi="Arial" w:cs="Arial"/>
                <w:sz w:val="21"/>
                <w:szCs w:val="21"/>
              </w:rPr>
            </w:pPr>
            <w:r w:rsidRPr="00D03C8B">
              <w:rPr>
                <w:rFonts w:ascii="Arial" w:hAnsi="Arial" w:cs="Arial"/>
                <w:sz w:val="21"/>
                <w:szCs w:val="21"/>
              </w:rPr>
              <w:t xml:space="preserve">LO1.3: </w:t>
            </w:r>
            <w:r w:rsidR="0032538C" w:rsidRPr="00D03C8B">
              <w:rPr>
                <w:rFonts w:ascii="Arial" w:hAnsi="Arial" w:cs="Arial"/>
                <w:sz w:val="21"/>
                <w:szCs w:val="21"/>
              </w:rPr>
              <w:t>Analyze the easier parts of the communication interaction.</w:t>
            </w:r>
          </w:p>
        </w:tc>
        <w:tc>
          <w:tcPr>
            <w:tcW w:w="3150" w:type="dxa"/>
          </w:tcPr>
          <w:p w14:paraId="510E9E50" w14:textId="132E2FC5" w:rsidR="006B59ED" w:rsidRPr="00D03C8B" w:rsidRDefault="00D03C8B" w:rsidP="00F843AA">
            <w:pPr>
              <w:rPr>
                <w:rFonts w:ascii="Arial" w:hAnsi="Arial" w:cs="Arial"/>
                <w:sz w:val="21"/>
                <w:szCs w:val="21"/>
              </w:rPr>
            </w:pPr>
            <w:r>
              <w:rPr>
                <w:rFonts w:ascii="Arial" w:hAnsi="Arial" w:cs="Arial"/>
                <w:sz w:val="21"/>
                <w:szCs w:val="21"/>
              </w:rPr>
              <w:t>Response is not present.</w:t>
            </w:r>
          </w:p>
        </w:tc>
        <w:tc>
          <w:tcPr>
            <w:tcW w:w="3150" w:type="dxa"/>
          </w:tcPr>
          <w:p w14:paraId="38DC4332" w14:textId="27EFB9F5" w:rsidR="006B59ED" w:rsidRPr="00D03C8B" w:rsidRDefault="00B07FDA" w:rsidP="005C0A93">
            <w:pPr>
              <w:contextualSpacing/>
              <w:rPr>
                <w:rFonts w:ascii="Arial" w:hAnsi="Arial" w:cs="Arial"/>
                <w:sz w:val="21"/>
                <w:szCs w:val="21"/>
              </w:rPr>
            </w:pPr>
            <w:r>
              <w:rPr>
                <w:rFonts w:ascii="Arial" w:hAnsi="Arial" w:cs="Arial"/>
                <w:sz w:val="21"/>
                <w:szCs w:val="21"/>
              </w:rPr>
              <w:t>Reflection paper fails to fully describe a part of the interaction that was easy, or, if the student found nothing easy, this is not noted at all.</w:t>
            </w:r>
          </w:p>
        </w:tc>
        <w:tc>
          <w:tcPr>
            <w:tcW w:w="3150" w:type="dxa"/>
          </w:tcPr>
          <w:p w14:paraId="750AB0B9" w14:textId="6668D2AA" w:rsidR="006B59ED" w:rsidRPr="00D03C8B" w:rsidRDefault="00B07FDA" w:rsidP="00F843AA">
            <w:pPr>
              <w:rPr>
                <w:rFonts w:ascii="Arial" w:hAnsi="Arial" w:cs="Arial"/>
                <w:sz w:val="21"/>
                <w:szCs w:val="21"/>
              </w:rPr>
            </w:pPr>
            <w:r>
              <w:rPr>
                <w:rFonts w:ascii="Arial" w:hAnsi="Arial" w:cs="Arial"/>
                <w:sz w:val="21"/>
                <w:szCs w:val="21"/>
              </w:rPr>
              <w:t>Reflection paper describes at least one part of the interaction that the student completed with ease. If the student found nothing about the interaction easy, this is noted in the paper.</w:t>
            </w:r>
          </w:p>
        </w:tc>
      </w:tr>
      <w:tr w:rsidR="006B59ED" w:rsidRPr="00D03C8B" w14:paraId="56614527" w14:textId="77777777" w:rsidTr="004159AE">
        <w:tc>
          <w:tcPr>
            <w:tcW w:w="3415" w:type="dxa"/>
          </w:tcPr>
          <w:p w14:paraId="580AB150" w14:textId="77777777" w:rsidR="006B59ED" w:rsidRPr="00D03C8B" w:rsidRDefault="006B59ED" w:rsidP="005C0A93">
            <w:pPr>
              <w:pStyle w:val="ListParagraph"/>
              <w:spacing w:after="0" w:line="240" w:lineRule="auto"/>
              <w:ind w:left="0" w:right="508"/>
              <w:rPr>
                <w:rFonts w:ascii="Arial" w:hAnsi="Arial" w:cs="Arial"/>
                <w:b/>
                <w:sz w:val="21"/>
                <w:szCs w:val="21"/>
              </w:rPr>
            </w:pPr>
            <w:r w:rsidRPr="00D03C8B">
              <w:rPr>
                <w:rFonts w:ascii="Arial" w:hAnsi="Arial" w:cs="Arial"/>
                <w:b/>
                <w:sz w:val="21"/>
                <w:szCs w:val="21"/>
              </w:rPr>
              <w:t>Which parts of the communication interaction were challenging?</w:t>
            </w:r>
          </w:p>
          <w:p w14:paraId="394A0CBA" w14:textId="77777777" w:rsidR="006B59ED" w:rsidRPr="00D03C8B" w:rsidRDefault="006B59ED" w:rsidP="005C0A93">
            <w:pPr>
              <w:pStyle w:val="ListParagraph"/>
              <w:spacing w:after="0" w:line="240" w:lineRule="auto"/>
              <w:ind w:left="0" w:right="508"/>
              <w:rPr>
                <w:rFonts w:ascii="Arial" w:hAnsi="Arial" w:cs="Arial"/>
                <w:b/>
                <w:sz w:val="21"/>
                <w:szCs w:val="21"/>
              </w:rPr>
            </w:pPr>
          </w:p>
          <w:p w14:paraId="3D1C214A" w14:textId="1E8ABD85" w:rsidR="006B59ED" w:rsidRPr="00D03C8B" w:rsidRDefault="006B59ED" w:rsidP="005C0A93">
            <w:pPr>
              <w:pStyle w:val="ListParagraph"/>
              <w:spacing w:after="0" w:line="240" w:lineRule="auto"/>
              <w:ind w:left="0" w:right="508"/>
              <w:rPr>
                <w:rFonts w:ascii="Arial" w:hAnsi="Arial" w:cs="Arial"/>
                <w:sz w:val="21"/>
                <w:szCs w:val="21"/>
              </w:rPr>
            </w:pPr>
            <w:r w:rsidRPr="00D03C8B">
              <w:rPr>
                <w:rFonts w:ascii="Arial" w:hAnsi="Arial" w:cs="Arial"/>
                <w:sz w:val="21"/>
                <w:szCs w:val="21"/>
              </w:rPr>
              <w:t xml:space="preserve">LO1.4: </w:t>
            </w:r>
            <w:r w:rsidR="0032538C" w:rsidRPr="00D03C8B">
              <w:rPr>
                <w:rFonts w:ascii="Arial" w:hAnsi="Arial" w:cs="Arial"/>
                <w:sz w:val="21"/>
                <w:szCs w:val="21"/>
              </w:rPr>
              <w:t>Analyze the challenging parts of the communication interaction.</w:t>
            </w:r>
          </w:p>
        </w:tc>
        <w:tc>
          <w:tcPr>
            <w:tcW w:w="3150" w:type="dxa"/>
          </w:tcPr>
          <w:p w14:paraId="7B35F882" w14:textId="6DEB4B11" w:rsidR="006B59ED" w:rsidRPr="00D03C8B" w:rsidRDefault="00D03C8B" w:rsidP="00F843AA">
            <w:pPr>
              <w:rPr>
                <w:rFonts w:ascii="Arial" w:hAnsi="Arial" w:cs="Arial"/>
                <w:sz w:val="21"/>
                <w:szCs w:val="21"/>
              </w:rPr>
            </w:pPr>
            <w:r>
              <w:rPr>
                <w:rFonts w:ascii="Arial" w:hAnsi="Arial" w:cs="Arial"/>
                <w:sz w:val="21"/>
                <w:szCs w:val="21"/>
              </w:rPr>
              <w:t>Response is not present.</w:t>
            </w:r>
          </w:p>
        </w:tc>
        <w:tc>
          <w:tcPr>
            <w:tcW w:w="3150" w:type="dxa"/>
          </w:tcPr>
          <w:p w14:paraId="608B9141" w14:textId="2976105F" w:rsidR="006B59ED" w:rsidRPr="00D03C8B" w:rsidRDefault="00B07FDA" w:rsidP="005C0A93">
            <w:pPr>
              <w:contextualSpacing/>
              <w:rPr>
                <w:rFonts w:ascii="Arial" w:hAnsi="Arial" w:cs="Arial"/>
                <w:sz w:val="21"/>
                <w:szCs w:val="21"/>
              </w:rPr>
            </w:pPr>
            <w:r>
              <w:rPr>
                <w:rFonts w:ascii="Arial" w:hAnsi="Arial" w:cs="Arial"/>
                <w:sz w:val="21"/>
                <w:szCs w:val="21"/>
              </w:rPr>
              <w:t>Reflection paper fails to fully describe a part of the interaction that was challenging, or, if the student found nothing challenging, this is not noted at all.</w:t>
            </w:r>
          </w:p>
        </w:tc>
        <w:tc>
          <w:tcPr>
            <w:tcW w:w="3150" w:type="dxa"/>
          </w:tcPr>
          <w:p w14:paraId="65505888" w14:textId="6020DD1C" w:rsidR="006B59ED" w:rsidRPr="00D03C8B" w:rsidRDefault="00B07FDA" w:rsidP="00F843AA">
            <w:pPr>
              <w:rPr>
                <w:rFonts w:ascii="Arial" w:hAnsi="Arial" w:cs="Arial"/>
                <w:sz w:val="21"/>
                <w:szCs w:val="21"/>
              </w:rPr>
            </w:pPr>
            <w:r>
              <w:rPr>
                <w:rFonts w:ascii="Arial" w:hAnsi="Arial" w:cs="Arial"/>
                <w:sz w:val="21"/>
                <w:szCs w:val="21"/>
              </w:rPr>
              <w:t>Reflection paper describes at least one part of the interaction that the student found challenging. If the student found nothing about the interaction challenging, this is noted in the paper.</w:t>
            </w:r>
          </w:p>
        </w:tc>
      </w:tr>
      <w:tr w:rsidR="006B59ED" w:rsidRPr="00D03C8B" w14:paraId="02341B19" w14:textId="77777777" w:rsidTr="004159AE">
        <w:tc>
          <w:tcPr>
            <w:tcW w:w="3415" w:type="dxa"/>
          </w:tcPr>
          <w:p w14:paraId="2B04163E" w14:textId="77777777" w:rsidR="006B59ED" w:rsidRPr="00D03C8B" w:rsidRDefault="006B59ED" w:rsidP="005C0A93">
            <w:pPr>
              <w:pStyle w:val="ListParagraph"/>
              <w:spacing w:after="0" w:line="240" w:lineRule="auto"/>
              <w:ind w:left="0" w:right="508"/>
              <w:rPr>
                <w:rFonts w:ascii="Arial" w:hAnsi="Arial" w:cs="Arial"/>
                <w:b/>
                <w:sz w:val="21"/>
                <w:szCs w:val="21"/>
              </w:rPr>
            </w:pPr>
            <w:r w:rsidRPr="00D03C8B">
              <w:rPr>
                <w:rFonts w:ascii="Arial" w:hAnsi="Arial" w:cs="Arial"/>
                <w:b/>
                <w:sz w:val="21"/>
                <w:szCs w:val="21"/>
              </w:rPr>
              <w:t>Which communication strategies did you use that you think were effective in the scenario?</w:t>
            </w:r>
          </w:p>
          <w:p w14:paraId="7010BA08" w14:textId="77777777" w:rsidR="006B59ED" w:rsidRPr="00D03C8B" w:rsidRDefault="006B59ED" w:rsidP="005C0A93">
            <w:pPr>
              <w:pStyle w:val="ListParagraph"/>
              <w:spacing w:after="0" w:line="240" w:lineRule="auto"/>
              <w:ind w:left="0" w:right="508"/>
              <w:rPr>
                <w:rFonts w:ascii="Arial" w:hAnsi="Arial" w:cs="Arial"/>
                <w:b/>
                <w:sz w:val="21"/>
                <w:szCs w:val="21"/>
              </w:rPr>
            </w:pPr>
          </w:p>
          <w:p w14:paraId="6135C6E0" w14:textId="15D0A9D9" w:rsidR="006B59ED" w:rsidRPr="00D03C8B" w:rsidRDefault="006B59ED" w:rsidP="005C0A93">
            <w:pPr>
              <w:pStyle w:val="ListParagraph"/>
              <w:spacing w:after="0" w:line="240" w:lineRule="auto"/>
              <w:ind w:left="0" w:right="508"/>
              <w:rPr>
                <w:rFonts w:ascii="Arial" w:hAnsi="Arial" w:cs="Arial"/>
                <w:sz w:val="21"/>
                <w:szCs w:val="21"/>
              </w:rPr>
            </w:pPr>
            <w:r w:rsidRPr="00D03C8B">
              <w:rPr>
                <w:rFonts w:ascii="Arial" w:hAnsi="Arial" w:cs="Arial"/>
                <w:sz w:val="21"/>
                <w:szCs w:val="21"/>
              </w:rPr>
              <w:t xml:space="preserve">LO1.5: </w:t>
            </w:r>
            <w:r w:rsidR="0032538C" w:rsidRPr="00D03C8B">
              <w:rPr>
                <w:rFonts w:ascii="Arial" w:hAnsi="Arial" w:cs="Arial"/>
                <w:sz w:val="21"/>
                <w:szCs w:val="21"/>
              </w:rPr>
              <w:t>Evaluate the effectiveness of communication skills.</w:t>
            </w:r>
          </w:p>
        </w:tc>
        <w:tc>
          <w:tcPr>
            <w:tcW w:w="3150" w:type="dxa"/>
          </w:tcPr>
          <w:p w14:paraId="671B7A41" w14:textId="76ABB559" w:rsidR="006B59ED" w:rsidRPr="00D03C8B" w:rsidRDefault="00D03C8B" w:rsidP="00F843AA">
            <w:pPr>
              <w:rPr>
                <w:rFonts w:ascii="Arial" w:hAnsi="Arial" w:cs="Arial"/>
                <w:sz w:val="21"/>
                <w:szCs w:val="21"/>
              </w:rPr>
            </w:pPr>
            <w:r>
              <w:rPr>
                <w:rFonts w:ascii="Arial" w:hAnsi="Arial" w:cs="Arial"/>
                <w:sz w:val="21"/>
                <w:szCs w:val="21"/>
              </w:rPr>
              <w:lastRenderedPageBreak/>
              <w:t>Response is not present.</w:t>
            </w:r>
          </w:p>
        </w:tc>
        <w:tc>
          <w:tcPr>
            <w:tcW w:w="3150" w:type="dxa"/>
          </w:tcPr>
          <w:p w14:paraId="242E0B9F" w14:textId="69BF767E" w:rsidR="006B59ED" w:rsidRPr="00D03C8B" w:rsidRDefault="00B07FDA" w:rsidP="005C0A93">
            <w:pPr>
              <w:contextualSpacing/>
              <w:rPr>
                <w:rFonts w:ascii="Arial" w:hAnsi="Arial" w:cs="Arial"/>
                <w:sz w:val="21"/>
                <w:szCs w:val="21"/>
              </w:rPr>
            </w:pPr>
            <w:r>
              <w:rPr>
                <w:rFonts w:ascii="Arial" w:hAnsi="Arial" w:cs="Arial"/>
                <w:sz w:val="21"/>
                <w:szCs w:val="21"/>
              </w:rPr>
              <w:t>Reflection paper includes a description that is inaccurate or incomplete</w:t>
            </w:r>
            <w:r w:rsidR="004A4802">
              <w:rPr>
                <w:rFonts w:ascii="Arial" w:hAnsi="Arial" w:cs="Arial"/>
                <w:sz w:val="21"/>
                <w:szCs w:val="21"/>
              </w:rPr>
              <w:t xml:space="preserve">, or the strategy </w:t>
            </w:r>
            <w:r w:rsidR="004A4802">
              <w:rPr>
                <w:rFonts w:ascii="Arial" w:hAnsi="Arial" w:cs="Arial"/>
                <w:sz w:val="21"/>
                <w:szCs w:val="21"/>
              </w:rPr>
              <w:lastRenderedPageBreak/>
              <w:t>described was not, in fact, effective.</w:t>
            </w:r>
          </w:p>
        </w:tc>
        <w:tc>
          <w:tcPr>
            <w:tcW w:w="3150" w:type="dxa"/>
          </w:tcPr>
          <w:p w14:paraId="15809DD8" w14:textId="34451748" w:rsidR="006B59ED" w:rsidRPr="00D03C8B" w:rsidRDefault="00B07FDA" w:rsidP="00F843AA">
            <w:pPr>
              <w:rPr>
                <w:rFonts w:ascii="Arial" w:hAnsi="Arial" w:cs="Arial"/>
                <w:sz w:val="21"/>
                <w:szCs w:val="21"/>
              </w:rPr>
            </w:pPr>
            <w:r>
              <w:rPr>
                <w:rFonts w:ascii="Arial" w:hAnsi="Arial" w:cs="Arial"/>
                <w:sz w:val="21"/>
                <w:szCs w:val="21"/>
              </w:rPr>
              <w:lastRenderedPageBreak/>
              <w:t>Reflection paper accurately and fully describes a communication strategy that was effective in the scenario.</w:t>
            </w:r>
          </w:p>
        </w:tc>
      </w:tr>
      <w:tr w:rsidR="006B59ED" w:rsidRPr="00D03C8B" w14:paraId="502B5896" w14:textId="77777777" w:rsidTr="004159AE">
        <w:tc>
          <w:tcPr>
            <w:tcW w:w="3415" w:type="dxa"/>
          </w:tcPr>
          <w:p w14:paraId="3AB76C17" w14:textId="77777777" w:rsidR="006B59ED" w:rsidRPr="00D03C8B" w:rsidRDefault="006B59ED" w:rsidP="005C0A93">
            <w:pPr>
              <w:pStyle w:val="ListParagraph"/>
              <w:spacing w:after="0" w:line="240" w:lineRule="auto"/>
              <w:ind w:left="0" w:right="508"/>
              <w:rPr>
                <w:rFonts w:ascii="Arial" w:hAnsi="Arial" w:cs="Arial"/>
                <w:b/>
                <w:sz w:val="21"/>
                <w:szCs w:val="21"/>
              </w:rPr>
            </w:pPr>
            <w:r w:rsidRPr="00D03C8B">
              <w:rPr>
                <w:rFonts w:ascii="Arial" w:hAnsi="Arial" w:cs="Arial"/>
                <w:b/>
                <w:sz w:val="21"/>
                <w:szCs w:val="21"/>
              </w:rPr>
              <w:t>Which communication strategies did you use that you think may have been ineffective in the scenario?</w:t>
            </w:r>
          </w:p>
          <w:p w14:paraId="71DCF0CB" w14:textId="77777777" w:rsidR="006B59ED" w:rsidRPr="00D03C8B" w:rsidRDefault="006B59ED" w:rsidP="005C0A93">
            <w:pPr>
              <w:pStyle w:val="ListParagraph"/>
              <w:spacing w:after="0" w:line="240" w:lineRule="auto"/>
              <w:ind w:left="0" w:right="508"/>
              <w:rPr>
                <w:rFonts w:ascii="Arial" w:hAnsi="Arial" w:cs="Arial"/>
                <w:b/>
                <w:sz w:val="21"/>
                <w:szCs w:val="21"/>
              </w:rPr>
            </w:pPr>
          </w:p>
          <w:p w14:paraId="244CDEAD" w14:textId="299DCD0F" w:rsidR="006B59ED" w:rsidRPr="00D03C8B" w:rsidRDefault="006B59ED" w:rsidP="005C0A93">
            <w:pPr>
              <w:pStyle w:val="ListParagraph"/>
              <w:spacing w:after="0" w:line="240" w:lineRule="auto"/>
              <w:ind w:left="0" w:right="508"/>
              <w:rPr>
                <w:rFonts w:ascii="Arial" w:hAnsi="Arial" w:cs="Arial"/>
                <w:sz w:val="21"/>
                <w:szCs w:val="21"/>
              </w:rPr>
            </w:pPr>
            <w:r w:rsidRPr="00D03C8B">
              <w:rPr>
                <w:rFonts w:ascii="Arial" w:hAnsi="Arial" w:cs="Arial"/>
                <w:sz w:val="21"/>
                <w:szCs w:val="21"/>
              </w:rPr>
              <w:t xml:space="preserve">LO1.6: </w:t>
            </w:r>
            <w:r w:rsidR="0032538C" w:rsidRPr="00D03C8B">
              <w:rPr>
                <w:rFonts w:ascii="Arial" w:hAnsi="Arial" w:cs="Arial"/>
                <w:sz w:val="21"/>
                <w:szCs w:val="21"/>
              </w:rPr>
              <w:t>Evaluate the ineffectiveness of communication skills.</w:t>
            </w:r>
          </w:p>
        </w:tc>
        <w:tc>
          <w:tcPr>
            <w:tcW w:w="3150" w:type="dxa"/>
          </w:tcPr>
          <w:p w14:paraId="340765DF" w14:textId="34590002" w:rsidR="006B59ED" w:rsidRPr="00D03C8B" w:rsidRDefault="00D03C8B" w:rsidP="00F843AA">
            <w:pPr>
              <w:rPr>
                <w:rFonts w:ascii="Arial" w:hAnsi="Arial" w:cs="Arial"/>
                <w:sz w:val="21"/>
                <w:szCs w:val="21"/>
              </w:rPr>
            </w:pPr>
            <w:r>
              <w:rPr>
                <w:rFonts w:ascii="Arial" w:hAnsi="Arial" w:cs="Arial"/>
                <w:sz w:val="21"/>
                <w:szCs w:val="21"/>
              </w:rPr>
              <w:t>Response is not present.</w:t>
            </w:r>
          </w:p>
        </w:tc>
        <w:tc>
          <w:tcPr>
            <w:tcW w:w="3150" w:type="dxa"/>
          </w:tcPr>
          <w:p w14:paraId="1ADBD961" w14:textId="502D754A" w:rsidR="006B59ED" w:rsidRPr="00D03C8B" w:rsidRDefault="004A4802" w:rsidP="005C0A93">
            <w:pPr>
              <w:contextualSpacing/>
              <w:rPr>
                <w:rFonts w:ascii="Arial" w:hAnsi="Arial" w:cs="Arial"/>
                <w:sz w:val="21"/>
                <w:szCs w:val="21"/>
              </w:rPr>
            </w:pPr>
            <w:r>
              <w:rPr>
                <w:rFonts w:ascii="Arial" w:hAnsi="Arial" w:cs="Arial"/>
                <w:sz w:val="21"/>
                <w:szCs w:val="21"/>
              </w:rPr>
              <w:t>Reflection paper includes a description that is inaccurate or incomplete, or the strategy described was not, in fact, ineffective.</w:t>
            </w:r>
          </w:p>
        </w:tc>
        <w:tc>
          <w:tcPr>
            <w:tcW w:w="3150" w:type="dxa"/>
          </w:tcPr>
          <w:p w14:paraId="7F2F2F02" w14:textId="61289281" w:rsidR="006B59ED" w:rsidRPr="00D03C8B" w:rsidRDefault="004A4802" w:rsidP="00F843AA">
            <w:pPr>
              <w:rPr>
                <w:rFonts w:ascii="Arial" w:hAnsi="Arial" w:cs="Arial"/>
                <w:sz w:val="21"/>
                <w:szCs w:val="21"/>
              </w:rPr>
            </w:pPr>
            <w:r>
              <w:rPr>
                <w:rFonts w:ascii="Arial" w:hAnsi="Arial" w:cs="Arial"/>
                <w:sz w:val="21"/>
                <w:szCs w:val="21"/>
              </w:rPr>
              <w:t>Reflection paper accurately and fully describes a communication strategy that was ineffective in the scenario.</w:t>
            </w:r>
          </w:p>
        </w:tc>
      </w:tr>
      <w:tr w:rsidR="006B59ED" w:rsidRPr="00D03C8B" w14:paraId="3FC45009" w14:textId="77777777" w:rsidTr="004159AE">
        <w:tc>
          <w:tcPr>
            <w:tcW w:w="3415" w:type="dxa"/>
          </w:tcPr>
          <w:p w14:paraId="3616881F" w14:textId="77777777" w:rsidR="006B59ED" w:rsidRPr="00D03C8B" w:rsidRDefault="006B59ED" w:rsidP="005C0A93">
            <w:pPr>
              <w:pStyle w:val="ListParagraph"/>
              <w:spacing w:after="0" w:line="240" w:lineRule="auto"/>
              <w:ind w:left="0" w:right="508"/>
              <w:rPr>
                <w:rFonts w:ascii="Arial" w:hAnsi="Arial" w:cs="Arial"/>
                <w:b/>
                <w:sz w:val="21"/>
                <w:szCs w:val="21"/>
              </w:rPr>
            </w:pPr>
            <w:r w:rsidRPr="00D03C8B">
              <w:rPr>
                <w:rFonts w:ascii="Arial" w:hAnsi="Arial" w:cs="Arial"/>
                <w:b/>
                <w:sz w:val="21"/>
                <w:szCs w:val="21"/>
              </w:rPr>
              <w:t>List at least two additional strategies that you could have used to assist in the communication scenario.</w:t>
            </w:r>
          </w:p>
          <w:p w14:paraId="1CCE9191" w14:textId="77777777" w:rsidR="006B59ED" w:rsidRPr="00D03C8B" w:rsidRDefault="006B59ED" w:rsidP="005C0A93">
            <w:pPr>
              <w:pStyle w:val="ListParagraph"/>
              <w:spacing w:after="0" w:line="240" w:lineRule="auto"/>
              <w:ind w:left="0" w:right="508"/>
              <w:rPr>
                <w:rFonts w:ascii="Arial" w:hAnsi="Arial" w:cs="Arial"/>
                <w:b/>
                <w:sz w:val="21"/>
                <w:szCs w:val="21"/>
              </w:rPr>
            </w:pPr>
          </w:p>
          <w:p w14:paraId="1E46CD21" w14:textId="1E1B80D1" w:rsidR="006B59ED" w:rsidRPr="00D03C8B" w:rsidRDefault="006B59ED" w:rsidP="005C0A93">
            <w:pPr>
              <w:pStyle w:val="ListParagraph"/>
              <w:spacing w:after="0" w:line="240" w:lineRule="auto"/>
              <w:ind w:left="0" w:right="508"/>
              <w:rPr>
                <w:rFonts w:ascii="Arial" w:hAnsi="Arial" w:cs="Arial"/>
                <w:sz w:val="21"/>
                <w:szCs w:val="21"/>
              </w:rPr>
            </w:pPr>
            <w:r w:rsidRPr="00D03C8B">
              <w:rPr>
                <w:rFonts w:ascii="Arial" w:hAnsi="Arial" w:cs="Arial"/>
                <w:sz w:val="21"/>
                <w:szCs w:val="21"/>
              </w:rPr>
              <w:t xml:space="preserve">LO1.7: </w:t>
            </w:r>
            <w:r w:rsidR="0032538C" w:rsidRPr="00D03C8B">
              <w:rPr>
                <w:rFonts w:ascii="Arial" w:hAnsi="Arial" w:cs="Arial"/>
                <w:sz w:val="21"/>
                <w:szCs w:val="21"/>
              </w:rPr>
              <w:t>Recommend communication strategies.</w:t>
            </w:r>
          </w:p>
        </w:tc>
        <w:tc>
          <w:tcPr>
            <w:tcW w:w="3150" w:type="dxa"/>
          </w:tcPr>
          <w:p w14:paraId="1D3831B9" w14:textId="55621D20" w:rsidR="006B59ED" w:rsidRPr="00D03C8B" w:rsidRDefault="00D03C8B" w:rsidP="00F843AA">
            <w:pPr>
              <w:rPr>
                <w:rFonts w:ascii="Arial" w:hAnsi="Arial" w:cs="Arial"/>
                <w:sz w:val="21"/>
                <w:szCs w:val="21"/>
              </w:rPr>
            </w:pPr>
            <w:r>
              <w:rPr>
                <w:rFonts w:ascii="Arial" w:hAnsi="Arial" w:cs="Arial"/>
                <w:sz w:val="21"/>
                <w:szCs w:val="21"/>
              </w:rPr>
              <w:t>Response is not present.</w:t>
            </w:r>
          </w:p>
        </w:tc>
        <w:tc>
          <w:tcPr>
            <w:tcW w:w="3150" w:type="dxa"/>
          </w:tcPr>
          <w:p w14:paraId="0FD84BAB" w14:textId="2CF93D49" w:rsidR="006B59ED" w:rsidRPr="00D03C8B" w:rsidRDefault="004A4802" w:rsidP="005C0A93">
            <w:pPr>
              <w:contextualSpacing/>
              <w:rPr>
                <w:rFonts w:ascii="Arial" w:hAnsi="Arial" w:cs="Arial"/>
                <w:sz w:val="21"/>
                <w:szCs w:val="21"/>
              </w:rPr>
            </w:pPr>
            <w:r>
              <w:rPr>
                <w:rFonts w:ascii="Arial" w:hAnsi="Arial" w:cs="Arial"/>
                <w:sz w:val="21"/>
                <w:szCs w:val="21"/>
              </w:rPr>
              <w:t>Reflection includes a description that is inaccurate or incomplete, the strategies presented were inappropriate, or less than two strategies were recommended.</w:t>
            </w:r>
          </w:p>
        </w:tc>
        <w:tc>
          <w:tcPr>
            <w:tcW w:w="3150" w:type="dxa"/>
          </w:tcPr>
          <w:p w14:paraId="77DBA134" w14:textId="1DE7883D" w:rsidR="006B59ED" w:rsidRPr="00D03C8B" w:rsidRDefault="004A4802" w:rsidP="00F843AA">
            <w:pPr>
              <w:rPr>
                <w:rFonts w:ascii="Arial" w:hAnsi="Arial" w:cs="Arial"/>
                <w:sz w:val="21"/>
                <w:szCs w:val="21"/>
              </w:rPr>
            </w:pPr>
            <w:r>
              <w:rPr>
                <w:rFonts w:ascii="Arial" w:hAnsi="Arial" w:cs="Arial"/>
                <w:sz w:val="21"/>
                <w:szCs w:val="21"/>
              </w:rPr>
              <w:t>Reflection accurately and fully describes at least two communication strategies that could have been used appropriately in the interaction.</w:t>
            </w:r>
          </w:p>
        </w:tc>
      </w:tr>
      <w:tr w:rsidR="006B59ED" w:rsidRPr="00D03C8B" w14:paraId="47F3D60D" w14:textId="77777777" w:rsidTr="004159AE">
        <w:tc>
          <w:tcPr>
            <w:tcW w:w="3415" w:type="dxa"/>
          </w:tcPr>
          <w:p w14:paraId="464A9255" w14:textId="77777777" w:rsidR="006B59ED" w:rsidRPr="00D03C8B" w:rsidRDefault="006B59ED" w:rsidP="005C0A93">
            <w:pPr>
              <w:pStyle w:val="ListParagraph"/>
              <w:spacing w:after="0" w:line="240" w:lineRule="auto"/>
              <w:ind w:left="0" w:right="508"/>
              <w:rPr>
                <w:rFonts w:ascii="Arial" w:hAnsi="Arial" w:cs="Arial"/>
                <w:b/>
                <w:sz w:val="21"/>
                <w:szCs w:val="21"/>
              </w:rPr>
            </w:pPr>
            <w:r w:rsidRPr="00D03C8B">
              <w:rPr>
                <w:rFonts w:ascii="Arial" w:hAnsi="Arial" w:cs="Arial"/>
                <w:b/>
                <w:sz w:val="21"/>
                <w:szCs w:val="21"/>
              </w:rPr>
              <w:t>Describe how these communication skills can help you in a patient-centered model of care.</w:t>
            </w:r>
          </w:p>
          <w:p w14:paraId="6D02D985" w14:textId="77777777" w:rsidR="006B59ED" w:rsidRPr="00D03C8B" w:rsidRDefault="006B59ED" w:rsidP="005C0A93">
            <w:pPr>
              <w:pStyle w:val="ListParagraph"/>
              <w:spacing w:after="0" w:line="240" w:lineRule="auto"/>
              <w:ind w:left="0" w:right="508"/>
              <w:rPr>
                <w:rFonts w:ascii="Arial" w:hAnsi="Arial" w:cs="Arial"/>
                <w:b/>
                <w:sz w:val="21"/>
                <w:szCs w:val="21"/>
              </w:rPr>
            </w:pPr>
          </w:p>
          <w:p w14:paraId="293E1783" w14:textId="5D2F3F5C" w:rsidR="006B59ED" w:rsidRPr="00D03C8B" w:rsidRDefault="006B59ED" w:rsidP="005C0A93">
            <w:pPr>
              <w:pStyle w:val="ListParagraph"/>
              <w:spacing w:after="0" w:line="240" w:lineRule="auto"/>
              <w:ind w:left="0" w:right="508"/>
              <w:rPr>
                <w:rFonts w:ascii="Arial" w:hAnsi="Arial" w:cs="Arial"/>
                <w:sz w:val="21"/>
                <w:szCs w:val="21"/>
              </w:rPr>
            </w:pPr>
            <w:r w:rsidRPr="00D03C8B">
              <w:rPr>
                <w:rFonts w:ascii="Arial" w:hAnsi="Arial" w:cs="Arial"/>
                <w:sz w:val="21"/>
                <w:szCs w:val="21"/>
              </w:rPr>
              <w:t xml:space="preserve">LO1.8: </w:t>
            </w:r>
            <w:r w:rsidR="0032538C" w:rsidRPr="00D03C8B">
              <w:rPr>
                <w:rFonts w:ascii="Arial" w:hAnsi="Arial" w:cs="Arial"/>
                <w:sz w:val="21"/>
                <w:szCs w:val="21"/>
              </w:rPr>
              <w:t>Apply communication skills to the patient-centered model of care.</w:t>
            </w:r>
          </w:p>
        </w:tc>
        <w:tc>
          <w:tcPr>
            <w:tcW w:w="3150" w:type="dxa"/>
          </w:tcPr>
          <w:p w14:paraId="4E18CE69" w14:textId="30042AA5" w:rsidR="006B59ED" w:rsidRPr="00D03C8B" w:rsidRDefault="00D03C8B" w:rsidP="00F843AA">
            <w:pPr>
              <w:rPr>
                <w:rFonts w:ascii="Arial" w:hAnsi="Arial" w:cs="Arial"/>
                <w:sz w:val="21"/>
                <w:szCs w:val="21"/>
              </w:rPr>
            </w:pPr>
            <w:r>
              <w:rPr>
                <w:rFonts w:ascii="Arial" w:hAnsi="Arial" w:cs="Arial"/>
                <w:sz w:val="21"/>
                <w:szCs w:val="21"/>
              </w:rPr>
              <w:t>Response is not present.</w:t>
            </w:r>
          </w:p>
        </w:tc>
        <w:tc>
          <w:tcPr>
            <w:tcW w:w="3150" w:type="dxa"/>
          </w:tcPr>
          <w:p w14:paraId="28B37979" w14:textId="65516EA6" w:rsidR="006B59ED" w:rsidRPr="00D03C8B" w:rsidRDefault="004A4802" w:rsidP="005C0A93">
            <w:pPr>
              <w:contextualSpacing/>
              <w:rPr>
                <w:rFonts w:ascii="Arial" w:hAnsi="Arial" w:cs="Arial"/>
                <w:sz w:val="21"/>
                <w:szCs w:val="21"/>
              </w:rPr>
            </w:pPr>
            <w:r>
              <w:rPr>
                <w:rFonts w:ascii="Arial" w:hAnsi="Arial" w:cs="Arial"/>
                <w:sz w:val="21"/>
                <w:szCs w:val="21"/>
              </w:rPr>
              <w:t>Reflection paper includes an explanation that is inaccurate or incomplete.</w:t>
            </w:r>
          </w:p>
        </w:tc>
        <w:tc>
          <w:tcPr>
            <w:tcW w:w="3150" w:type="dxa"/>
          </w:tcPr>
          <w:p w14:paraId="0847DCF2" w14:textId="6E26E9B8" w:rsidR="006B59ED" w:rsidRPr="00D03C8B" w:rsidRDefault="004A4802" w:rsidP="00F843AA">
            <w:pPr>
              <w:rPr>
                <w:rFonts w:ascii="Arial" w:hAnsi="Arial" w:cs="Arial"/>
                <w:sz w:val="21"/>
                <w:szCs w:val="21"/>
              </w:rPr>
            </w:pPr>
            <w:r>
              <w:rPr>
                <w:rFonts w:ascii="Arial" w:hAnsi="Arial" w:cs="Arial"/>
                <w:sz w:val="21"/>
                <w:szCs w:val="21"/>
              </w:rPr>
              <w:t>Reflection paper accurately and fully explains the application of communication skills in a patient-centered model of care.</w:t>
            </w:r>
          </w:p>
        </w:tc>
      </w:tr>
      <w:tr w:rsidR="00702188" w:rsidRPr="00D03C8B" w14:paraId="26250A7B" w14:textId="77777777" w:rsidTr="004159AE">
        <w:tc>
          <w:tcPr>
            <w:tcW w:w="12865" w:type="dxa"/>
            <w:gridSpan w:val="4"/>
            <w:shd w:val="clear" w:color="auto" w:fill="AEAAAA" w:themeFill="background2" w:themeFillShade="BF"/>
          </w:tcPr>
          <w:p w14:paraId="340E5D7B" w14:textId="2052DC18" w:rsidR="007F6AC0" w:rsidRPr="00D03C8B" w:rsidRDefault="00A835AE" w:rsidP="00F843AA">
            <w:pPr>
              <w:rPr>
                <w:rFonts w:ascii="Arial" w:hAnsi="Arial" w:cs="Arial"/>
                <w:sz w:val="21"/>
                <w:szCs w:val="21"/>
              </w:rPr>
            </w:pPr>
            <w:r w:rsidRPr="00D03C8B">
              <w:rPr>
                <w:rFonts w:ascii="Arial" w:hAnsi="Arial" w:cs="Arial"/>
                <w:b/>
                <w:sz w:val="21"/>
                <w:szCs w:val="21"/>
              </w:rPr>
              <w:t>Module</w:t>
            </w:r>
            <w:r w:rsidR="00BB6488" w:rsidRPr="00D03C8B">
              <w:rPr>
                <w:rFonts w:ascii="Arial" w:hAnsi="Arial" w:cs="Arial"/>
                <w:b/>
                <w:sz w:val="21"/>
                <w:szCs w:val="21"/>
              </w:rPr>
              <w:t xml:space="preserve"> </w:t>
            </w:r>
            <w:r w:rsidR="00AC0716" w:rsidRPr="00D03C8B">
              <w:rPr>
                <w:rFonts w:ascii="Arial" w:hAnsi="Arial" w:cs="Arial"/>
                <w:b/>
                <w:sz w:val="21"/>
                <w:szCs w:val="21"/>
              </w:rPr>
              <w:t>2</w:t>
            </w:r>
            <w:r w:rsidR="00C176A2" w:rsidRPr="00D03C8B">
              <w:rPr>
                <w:rFonts w:ascii="Arial" w:hAnsi="Arial" w:cs="Arial"/>
                <w:b/>
                <w:sz w:val="21"/>
                <w:szCs w:val="21"/>
              </w:rPr>
              <w:t>:</w:t>
            </w:r>
            <w:r w:rsidR="005940DD" w:rsidRPr="00D03C8B">
              <w:rPr>
                <w:rFonts w:ascii="Arial" w:hAnsi="Arial" w:cs="Arial"/>
                <w:b/>
                <w:sz w:val="21"/>
                <w:szCs w:val="21"/>
              </w:rPr>
              <w:t xml:space="preserve"> </w:t>
            </w:r>
            <w:r w:rsidR="00AC0716" w:rsidRPr="00D03C8B">
              <w:rPr>
                <w:rFonts w:ascii="Arial" w:hAnsi="Arial" w:cs="Arial"/>
                <w:b/>
                <w:sz w:val="21"/>
                <w:szCs w:val="21"/>
              </w:rPr>
              <w:t>Conflict Resolution</w:t>
            </w:r>
          </w:p>
        </w:tc>
      </w:tr>
      <w:tr w:rsidR="004A4802" w:rsidRPr="00D03C8B" w14:paraId="422A0FB9" w14:textId="77777777" w:rsidTr="00D07DFA">
        <w:tc>
          <w:tcPr>
            <w:tcW w:w="3415" w:type="dxa"/>
          </w:tcPr>
          <w:p w14:paraId="63ADCC24" w14:textId="5900F408" w:rsidR="004A4802" w:rsidRPr="00D03C8B" w:rsidRDefault="004A4802" w:rsidP="004A4802">
            <w:pPr>
              <w:pStyle w:val="ListParagraph"/>
              <w:spacing w:after="0" w:line="240" w:lineRule="auto"/>
              <w:ind w:left="0" w:right="508"/>
              <w:rPr>
                <w:rFonts w:ascii="Arial" w:hAnsi="Arial" w:cs="Arial"/>
                <w:b/>
                <w:sz w:val="21"/>
                <w:szCs w:val="21"/>
              </w:rPr>
            </w:pPr>
            <w:r w:rsidRPr="00D03C8B">
              <w:rPr>
                <w:rFonts w:ascii="Arial" w:hAnsi="Arial" w:cs="Arial"/>
                <w:b/>
                <w:sz w:val="21"/>
                <w:szCs w:val="21"/>
              </w:rPr>
              <w:t>Complete and record the conflict resolution activity in Mursion.</w:t>
            </w:r>
          </w:p>
          <w:p w14:paraId="1D7D5EAA" w14:textId="77777777" w:rsidR="004A4802" w:rsidRPr="00D03C8B" w:rsidRDefault="004A4802" w:rsidP="004A4802">
            <w:pPr>
              <w:pStyle w:val="ListParagraph"/>
              <w:spacing w:after="0" w:line="240" w:lineRule="auto"/>
              <w:ind w:left="0" w:right="508"/>
              <w:rPr>
                <w:rFonts w:ascii="Arial" w:hAnsi="Arial" w:cs="Arial"/>
                <w:b/>
                <w:sz w:val="21"/>
                <w:szCs w:val="21"/>
              </w:rPr>
            </w:pPr>
          </w:p>
          <w:p w14:paraId="6DA57493" w14:textId="58120E8B" w:rsidR="004A4802" w:rsidRPr="00D03C8B" w:rsidRDefault="004A4802" w:rsidP="004A4802">
            <w:pPr>
              <w:pStyle w:val="ListParagraph"/>
              <w:spacing w:after="0" w:line="240" w:lineRule="auto"/>
              <w:ind w:left="0" w:right="508"/>
              <w:rPr>
                <w:rFonts w:ascii="Arial" w:hAnsi="Arial" w:cs="Arial"/>
                <w:sz w:val="21"/>
                <w:szCs w:val="21"/>
              </w:rPr>
            </w:pPr>
            <w:r w:rsidRPr="00D03C8B">
              <w:rPr>
                <w:rFonts w:ascii="Arial" w:hAnsi="Arial" w:cs="Arial"/>
                <w:sz w:val="21"/>
                <w:szCs w:val="21"/>
              </w:rPr>
              <w:t>LO2.1: Apply conflict resolution skills to a scenario.</w:t>
            </w:r>
          </w:p>
        </w:tc>
        <w:tc>
          <w:tcPr>
            <w:tcW w:w="3150" w:type="dxa"/>
          </w:tcPr>
          <w:p w14:paraId="7F761CEA" w14:textId="2AE4C380" w:rsidR="004A4802" w:rsidRPr="00D03C8B" w:rsidRDefault="004A4802" w:rsidP="004A4802">
            <w:pPr>
              <w:rPr>
                <w:rFonts w:ascii="Arial" w:hAnsi="Arial" w:cs="Arial"/>
                <w:sz w:val="21"/>
                <w:szCs w:val="21"/>
              </w:rPr>
            </w:pPr>
            <w:r>
              <w:rPr>
                <w:rFonts w:ascii="Arial" w:hAnsi="Arial" w:cs="Arial"/>
                <w:sz w:val="21"/>
                <w:szCs w:val="21"/>
              </w:rPr>
              <w:t>Response is not present.</w:t>
            </w:r>
          </w:p>
        </w:tc>
        <w:tc>
          <w:tcPr>
            <w:tcW w:w="3150" w:type="dxa"/>
          </w:tcPr>
          <w:p w14:paraId="71404467" w14:textId="1718D0C7" w:rsidR="004A4802" w:rsidRPr="00D03C8B" w:rsidRDefault="004A4802" w:rsidP="004A4802">
            <w:pPr>
              <w:contextualSpacing/>
              <w:rPr>
                <w:rFonts w:ascii="Arial" w:hAnsi="Arial" w:cs="Arial"/>
                <w:sz w:val="21"/>
                <w:szCs w:val="21"/>
              </w:rPr>
            </w:pPr>
            <w:r>
              <w:rPr>
                <w:rFonts w:ascii="Arial" w:hAnsi="Arial" w:cs="Arial"/>
                <w:sz w:val="21"/>
                <w:szCs w:val="21"/>
              </w:rPr>
              <w:t>Submission includes a conflict resolution activity that is incomplete or inappropriate.</w:t>
            </w:r>
          </w:p>
        </w:tc>
        <w:tc>
          <w:tcPr>
            <w:tcW w:w="3150" w:type="dxa"/>
          </w:tcPr>
          <w:p w14:paraId="498D05F3" w14:textId="50D663DD" w:rsidR="004A4802" w:rsidRPr="00D03C8B" w:rsidRDefault="004A4802" w:rsidP="004A4802">
            <w:pPr>
              <w:rPr>
                <w:rFonts w:ascii="Arial" w:hAnsi="Arial" w:cs="Arial"/>
                <w:sz w:val="21"/>
                <w:szCs w:val="21"/>
              </w:rPr>
            </w:pPr>
            <w:r>
              <w:rPr>
                <w:rFonts w:ascii="Arial" w:hAnsi="Arial" w:cs="Arial"/>
                <w:sz w:val="21"/>
                <w:szCs w:val="21"/>
              </w:rPr>
              <w:t>Submission includes a completed conflict resolution Mursion activity that fulfills all requirements.</w:t>
            </w:r>
          </w:p>
        </w:tc>
      </w:tr>
      <w:tr w:rsidR="004A4802" w:rsidRPr="00D03C8B" w14:paraId="047F8868" w14:textId="77777777" w:rsidTr="00D07DFA">
        <w:tc>
          <w:tcPr>
            <w:tcW w:w="3415" w:type="dxa"/>
          </w:tcPr>
          <w:p w14:paraId="62A9FAE1" w14:textId="2872494E" w:rsidR="004A4802" w:rsidRPr="00D03C8B" w:rsidRDefault="004A4802" w:rsidP="004A4802">
            <w:pPr>
              <w:pStyle w:val="ListParagraph"/>
              <w:spacing w:after="0" w:line="240" w:lineRule="auto"/>
              <w:ind w:left="0" w:right="508"/>
              <w:rPr>
                <w:rFonts w:ascii="Arial" w:hAnsi="Arial" w:cs="Arial"/>
                <w:b/>
                <w:sz w:val="21"/>
                <w:szCs w:val="21"/>
              </w:rPr>
            </w:pPr>
            <w:r w:rsidRPr="00D03C8B">
              <w:rPr>
                <w:rFonts w:ascii="Arial" w:hAnsi="Arial" w:cs="Arial"/>
                <w:b/>
                <w:sz w:val="21"/>
                <w:szCs w:val="21"/>
              </w:rPr>
              <w:lastRenderedPageBreak/>
              <w:t>Summarize the conflict resolution interaction in Mursion.</w:t>
            </w:r>
          </w:p>
          <w:p w14:paraId="2E0A7F4D" w14:textId="77777777" w:rsidR="004A4802" w:rsidRPr="00D03C8B" w:rsidRDefault="004A4802" w:rsidP="004A4802">
            <w:pPr>
              <w:pStyle w:val="ListParagraph"/>
              <w:spacing w:after="0" w:line="240" w:lineRule="auto"/>
              <w:ind w:left="0" w:right="508"/>
              <w:rPr>
                <w:rFonts w:ascii="Arial" w:hAnsi="Arial" w:cs="Arial"/>
                <w:b/>
                <w:sz w:val="21"/>
                <w:szCs w:val="21"/>
              </w:rPr>
            </w:pPr>
          </w:p>
          <w:p w14:paraId="63C28696" w14:textId="63D90115" w:rsidR="004A4802" w:rsidRPr="00D03C8B" w:rsidRDefault="004A4802" w:rsidP="004A4802">
            <w:pPr>
              <w:pStyle w:val="ListParagraph"/>
              <w:spacing w:after="0" w:line="240" w:lineRule="auto"/>
              <w:ind w:left="0" w:right="508"/>
              <w:rPr>
                <w:rFonts w:ascii="Arial" w:hAnsi="Arial" w:cs="Arial"/>
                <w:sz w:val="21"/>
                <w:szCs w:val="21"/>
              </w:rPr>
            </w:pPr>
            <w:r w:rsidRPr="00D03C8B">
              <w:rPr>
                <w:rFonts w:ascii="Arial" w:hAnsi="Arial" w:cs="Arial"/>
                <w:sz w:val="21"/>
                <w:szCs w:val="21"/>
              </w:rPr>
              <w:t>LO2.2: Summarize the conflict resolution interaction.</w:t>
            </w:r>
          </w:p>
        </w:tc>
        <w:tc>
          <w:tcPr>
            <w:tcW w:w="3150" w:type="dxa"/>
          </w:tcPr>
          <w:p w14:paraId="38B20BA0" w14:textId="252CCAE3" w:rsidR="004A4802" w:rsidRPr="00D03C8B" w:rsidRDefault="004A4802" w:rsidP="004A4802">
            <w:pPr>
              <w:rPr>
                <w:rFonts w:ascii="Arial" w:hAnsi="Arial" w:cs="Arial"/>
                <w:sz w:val="21"/>
                <w:szCs w:val="21"/>
              </w:rPr>
            </w:pPr>
            <w:r>
              <w:rPr>
                <w:rFonts w:ascii="Arial" w:hAnsi="Arial" w:cs="Arial"/>
                <w:sz w:val="21"/>
                <w:szCs w:val="21"/>
              </w:rPr>
              <w:t>Response is not present.</w:t>
            </w:r>
          </w:p>
        </w:tc>
        <w:tc>
          <w:tcPr>
            <w:tcW w:w="3150" w:type="dxa"/>
          </w:tcPr>
          <w:p w14:paraId="2174B884" w14:textId="4EF59BEC" w:rsidR="004A4802" w:rsidRPr="00D03C8B" w:rsidRDefault="004A4802" w:rsidP="004A4802">
            <w:pPr>
              <w:contextualSpacing/>
              <w:rPr>
                <w:rFonts w:ascii="Arial" w:hAnsi="Arial" w:cs="Arial"/>
                <w:sz w:val="21"/>
                <w:szCs w:val="21"/>
              </w:rPr>
            </w:pPr>
            <w:r>
              <w:rPr>
                <w:rFonts w:ascii="Arial" w:hAnsi="Arial" w:cs="Arial"/>
                <w:sz w:val="21"/>
                <w:szCs w:val="21"/>
              </w:rPr>
              <w:t>Reflection paper includes a summary that is inaccurate or incomplete.</w:t>
            </w:r>
          </w:p>
        </w:tc>
        <w:tc>
          <w:tcPr>
            <w:tcW w:w="3150" w:type="dxa"/>
          </w:tcPr>
          <w:p w14:paraId="15D76D0F" w14:textId="08BEA1B1" w:rsidR="004A4802" w:rsidRPr="00D03C8B" w:rsidRDefault="004A4802" w:rsidP="004A4802">
            <w:pPr>
              <w:rPr>
                <w:rFonts w:ascii="Arial" w:hAnsi="Arial" w:cs="Arial"/>
                <w:sz w:val="21"/>
                <w:szCs w:val="21"/>
              </w:rPr>
            </w:pPr>
            <w:r>
              <w:rPr>
                <w:rFonts w:ascii="Arial" w:hAnsi="Arial" w:cs="Arial"/>
                <w:sz w:val="21"/>
                <w:szCs w:val="21"/>
              </w:rPr>
              <w:t>Reflection paper accurately and completely summarizes the conflict resolution activity in Mursion.</w:t>
            </w:r>
          </w:p>
        </w:tc>
      </w:tr>
      <w:tr w:rsidR="004A4802" w:rsidRPr="00D03C8B" w14:paraId="38340B76" w14:textId="77777777" w:rsidTr="00D07DFA">
        <w:tc>
          <w:tcPr>
            <w:tcW w:w="3415" w:type="dxa"/>
          </w:tcPr>
          <w:p w14:paraId="2BA0BAD9" w14:textId="28679ED8" w:rsidR="004A4802" w:rsidRPr="00D03C8B" w:rsidRDefault="004A4802" w:rsidP="004A4802">
            <w:pPr>
              <w:pStyle w:val="ListParagraph"/>
              <w:spacing w:after="0" w:line="240" w:lineRule="auto"/>
              <w:ind w:left="0" w:right="508"/>
              <w:rPr>
                <w:rFonts w:ascii="Arial" w:hAnsi="Arial" w:cs="Arial"/>
                <w:b/>
                <w:sz w:val="21"/>
                <w:szCs w:val="21"/>
              </w:rPr>
            </w:pPr>
            <w:r w:rsidRPr="00D03C8B">
              <w:rPr>
                <w:rFonts w:ascii="Arial" w:hAnsi="Arial" w:cs="Arial"/>
                <w:b/>
                <w:sz w:val="21"/>
                <w:szCs w:val="21"/>
              </w:rPr>
              <w:t>Which parts of the conflict resolution interaction were easy?</w:t>
            </w:r>
          </w:p>
          <w:p w14:paraId="502CF218" w14:textId="77777777" w:rsidR="004A4802" w:rsidRPr="00D03C8B" w:rsidRDefault="004A4802" w:rsidP="004A4802">
            <w:pPr>
              <w:pStyle w:val="ListParagraph"/>
              <w:spacing w:after="0" w:line="240" w:lineRule="auto"/>
              <w:ind w:left="0" w:right="508"/>
              <w:rPr>
                <w:rFonts w:ascii="Arial" w:hAnsi="Arial" w:cs="Arial"/>
                <w:b/>
                <w:sz w:val="21"/>
                <w:szCs w:val="21"/>
              </w:rPr>
            </w:pPr>
          </w:p>
          <w:p w14:paraId="675065B2" w14:textId="0E9F4FFB" w:rsidR="004A4802" w:rsidRPr="00D03C8B" w:rsidRDefault="004A4802" w:rsidP="004A4802">
            <w:pPr>
              <w:pStyle w:val="ListParagraph"/>
              <w:spacing w:after="0" w:line="240" w:lineRule="auto"/>
              <w:ind w:left="0" w:right="508"/>
              <w:rPr>
                <w:rFonts w:ascii="Arial" w:hAnsi="Arial" w:cs="Arial"/>
                <w:sz w:val="21"/>
                <w:szCs w:val="21"/>
              </w:rPr>
            </w:pPr>
            <w:r w:rsidRPr="00D03C8B">
              <w:rPr>
                <w:rFonts w:ascii="Arial" w:hAnsi="Arial" w:cs="Arial"/>
                <w:sz w:val="21"/>
                <w:szCs w:val="21"/>
              </w:rPr>
              <w:t>LO2.3: Analyze the easier parts of the conflict resolution interaction.</w:t>
            </w:r>
          </w:p>
        </w:tc>
        <w:tc>
          <w:tcPr>
            <w:tcW w:w="3150" w:type="dxa"/>
          </w:tcPr>
          <w:p w14:paraId="125A5BD9" w14:textId="42702195" w:rsidR="004A4802" w:rsidRPr="00D03C8B" w:rsidRDefault="004A4802" w:rsidP="004A4802">
            <w:pPr>
              <w:rPr>
                <w:rFonts w:ascii="Arial" w:hAnsi="Arial" w:cs="Arial"/>
                <w:sz w:val="21"/>
                <w:szCs w:val="21"/>
              </w:rPr>
            </w:pPr>
            <w:r>
              <w:rPr>
                <w:rFonts w:ascii="Arial" w:hAnsi="Arial" w:cs="Arial"/>
                <w:sz w:val="21"/>
                <w:szCs w:val="21"/>
              </w:rPr>
              <w:t>Response is not present.</w:t>
            </w:r>
          </w:p>
        </w:tc>
        <w:tc>
          <w:tcPr>
            <w:tcW w:w="3150" w:type="dxa"/>
          </w:tcPr>
          <w:p w14:paraId="2F8242D0" w14:textId="4D8A6191" w:rsidR="004A4802" w:rsidRPr="00D03C8B" w:rsidRDefault="004A4802" w:rsidP="004A4802">
            <w:pPr>
              <w:contextualSpacing/>
              <w:rPr>
                <w:rFonts w:ascii="Arial" w:hAnsi="Arial" w:cs="Arial"/>
                <w:sz w:val="21"/>
                <w:szCs w:val="21"/>
              </w:rPr>
            </w:pPr>
            <w:r>
              <w:rPr>
                <w:rFonts w:ascii="Arial" w:hAnsi="Arial" w:cs="Arial"/>
                <w:sz w:val="21"/>
                <w:szCs w:val="21"/>
              </w:rPr>
              <w:t>Reflection paper fails to fully describe a part of the interaction that was easy, or, if the student found nothing easy, this is not noted at all.</w:t>
            </w:r>
          </w:p>
        </w:tc>
        <w:tc>
          <w:tcPr>
            <w:tcW w:w="3150" w:type="dxa"/>
          </w:tcPr>
          <w:p w14:paraId="3349FB22" w14:textId="50CDE538" w:rsidR="004A4802" w:rsidRPr="00D03C8B" w:rsidRDefault="004A4802" w:rsidP="004A4802">
            <w:pPr>
              <w:rPr>
                <w:rFonts w:ascii="Arial" w:hAnsi="Arial" w:cs="Arial"/>
                <w:sz w:val="21"/>
                <w:szCs w:val="21"/>
              </w:rPr>
            </w:pPr>
            <w:r>
              <w:rPr>
                <w:rFonts w:ascii="Arial" w:hAnsi="Arial" w:cs="Arial"/>
                <w:sz w:val="21"/>
                <w:szCs w:val="21"/>
              </w:rPr>
              <w:t>Reflection paper describes at least one part of the interaction that the student completed with ease. If the student found nothing about the interaction easy, this is noted in the paper.</w:t>
            </w:r>
          </w:p>
        </w:tc>
      </w:tr>
      <w:tr w:rsidR="004A4802" w:rsidRPr="00D03C8B" w14:paraId="763321B9" w14:textId="77777777" w:rsidTr="00D07DFA">
        <w:tc>
          <w:tcPr>
            <w:tcW w:w="3415" w:type="dxa"/>
          </w:tcPr>
          <w:p w14:paraId="3FA88BFA" w14:textId="1B8421C8" w:rsidR="004A4802" w:rsidRPr="00D03C8B" w:rsidRDefault="004A4802" w:rsidP="004A4802">
            <w:pPr>
              <w:pStyle w:val="ListParagraph"/>
              <w:spacing w:after="0" w:line="240" w:lineRule="auto"/>
              <w:ind w:left="0" w:right="508"/>
              <w:rPr>
                <w:rFonts w:ascii="Arial" w:hAnsi="Arial" w:cs="Arial"/>
                <w:b/>
                <w:sz w:val="21"/>
                <w:szCs w:val="21"/>
              </w:rPr>
            </w:pPr>
            <w:r w:rsidRPr="00D03C8B">
              <w:rPr>
                <w:rFonts w:ascii="Arial" w:hAnsi="Arial" w:cs="Arial"/>
                <w:b/>
                <w:sz w:val="21"/>
                <w:szCs w:val="21"/>
              </w:rPr>
              <w:t>Which parts of the conflict resolution interaction were challenging?</w:t>
            </w:r>
          </w:p>
          <w:p w14:paraId="400ED50E" w14:textId="77777777" w:rsidR="004A4802" w:rsidRPr="00D03C8B" w:rsidRDefault="004A4802" w:rsidP="004A4802">
            <w:pPr>
              <w:pStyle w:val="ListParagraph"/>
              <w:spacing w:after="0" w:line="240" w:lineRule="auto"/>
              <w:ind w:left="0" w:right="508"/>
              <w:rPr>
                <w:rFonts w:ascii="Arial" w:hAnsi="Arial" w:cs="Arial"/>
                <w:b/>
                <w:sz w:val="21"/>
                <w:szCs w:val="21"/>
              </w:rPr>
            </w:pPr>
          </w:p>
          <w:p w14:paraId="14104EC2" w14:textId="61D5B9EB" w:rsidR="004A4802" w:rsidRPr="00D03C8B" w:rsidRDefault="004A4802" w:rsidP="004A4802">
            <w:pPr>
              <w:pStyle w:val="ListParagraph"/>
              <w:spacing w:after="0" w:line="240" w:lineRule="auto"/>
              <w:ind w:left="0" w:right="508"/>
              <w:rPr>
                <w:rFonts w:ascii="Arial" w:hAnsi="Arial" w:cs="Arial"/>
                <w:sz w:val="21"/>
                <w:szCs w:val="21"/>
              </w:rPr>
            </w:pPr>
            <w:r w:rsidRPr="00D03C8B">
              <w:rPr>
                <w:rFonts w:ascii="Arial" w:hAnsi="Arial" w:cs="Arial"/>
                <w:sz w:val="21"/>
                <w:szCs w:val="21"/>
              </w:rPr>
              <w:t>LO2.4: Analyze the challenging parts of the conflict resolution interaction.</w:t>
            </w:r>
          </w:p>
        </w:tc>
        <w:tc>
          <w:tcPr>
            <w:tcW w:w="3150" w:type="dxa"/>
          </w:tcPr>
          <w:p w14:paraId="50AA25B1" w14:textId="62C53708" w:rsidR="004A4802" w:rsidRPr="00D03C8B" w:rsidRDefault="004A4802" w:rsidP="004A4802">
            <w:pPr>
              <w:rPr>
                <w:rFonts w:ascii="Arial" w:hAnsi="Arial" w:cs="Arial"/>
                <w:sz w:val="21"/>
                <w:szCs w:val="21"/>
              </w:rPr>
            </w:pPr>
            <w:r>
              <w:rPr>
                <w:rFonts w:ascii="Arial" w:hAnsi="Arial" w:cs="Arial"/>
                <w:sz w:val="21"/>
                <w:szCs w:val="21"/>
              </w:rPr>
              <w:t>Response is not present.</w:t>
            </w:r>
          </w:p>
        </w:tc>
        <w:tc>
          <w:tcPr>
            <w:tcW w:w="3150" w:type="dxa"/>
          </w:tcPr>
          <w:p w14:paraId="2A74E080" w14:textId="04862D71" w:rsidR="004A4802" w:rsidRPr="00D03C8B" w:rsidRDefault="004A4802" w:rsidP="004A4802">
            <w:pPr>
              <w:contextualSpacing/>
              <w:rPr>
                <w:rFonts w:ascii="Arial" w:hAnsi="Arial" w:cs="Arial"/>
                <w:sz w:val="21"/>
                <w:szCs w:val="21"/>
              </w:rPr>
            </w:pPr>
            <w:r>
              <w:rPr>
                <w:rFonts w:ascii="Arial" w:hAnsi="Arial" w:cs="Arial"/>
                <w:sz w:val="21"/>
                <w:szCs w:val="21"/>
              </w:rPr>
              <w:t>Reflection paper fails to fully describe a part of the interaction that was challenging, or, if the student found nothing challenging, this is not noted at all.</w:t>
            </w:r>
          </w:p>
        </w:tc>
        <w:tc>
          <w:tcPr>
            <w:tcW w:w="3150" w:type="dxa"/>
          </w:tcPr>
          <w:p w14:paraId="60D5693D" w14:textId="2A89F9A8" w:rsidR="004A4802" w:rsidRPr="00D03C8B" w:rsidRDefault="004A4802" w:rsidP="004A4802">
            <w:pPr>
              <w:rPr>
                <w:rFonts w:ascii="Arial" w:hAnsi="Arial" w:cs="Arial"/>
                <w:sz w:val="21"/>
                <w:szCs w:val="21"/>
              </w:rPr>
            </w:pPr>
            <w:r>
              <w:rPr>
                <w:rFonts w:ascii="Arial" w:hAnsi="Arial" w:cs="Arial"/>
                <w:sz w:val="21"/>
                <w:szCs w:val="21"/>
              </w:rPr>
              <w:t>Reflection paper describes at least one part of the interaction that the student found challenging. If the student found nothing about the interaction challenging, this is noted in the paper.</w:t>
            </w:r>
          </w:p>
        </w:tc>
      </w:tr>
      <w:tr w:rsidR="002808DF" w:rsidRPr="00D03C8B" w14:paraId="204AD39F" w14:textId="77777777" w:rsidTr="00D07DFA">
        <w:tc>
          <w:tcPr>
            <w:tcW w:w="3415" w:type="dxa"/>
          </w:tcPr>
          <w:p w14:paraId="22A1AADF" w14:textId="4B82BE93" w:rsidR="002808DF" w:rsidRPr="00D03C8B" w:rsidRDefault="002808DF" w:rsidP="002808DF">
            <w:pPr>
              <w:pStyle w:val="ListParagraph"/>
              <w:spacing w:after="0" w:line="240" w:lineRule="auto"/>
              <w:ind w:left="0" w:right="508"/>
              <w:rPr>
                <w:rFonts w:ascii="Arial" w:hAnsi="Arial" w:cs="Arial"/>
                <w:b/>
                <w:sz w:val="21"/>
                <w:szCs w:val="21"/>
              </w:rPr>
            </w:pPr>
            <w:r w:rsidRPr="00D03C8B">
              <w:rPr>
                <w:rFonts w:ascii="Arial" w:hAnsi="Arial" w:cs="Arial"/>
                <w:b/>
                <w:sz w:val="21"/>
                <w:szCs w:val="21"/>
              </w:rPr>
              <w:t>Which conflict resolution strategies did you use that you think were effective in the scenario?</w:t>
            </w:r>
          </w:p>
          <w:p w14:paraId="2F24FFCF" w14:textId="77777777" w:rsidR="002808DF" w:rsidRPr="00D03C8B" w:rsidRDefault="002808DF" w:rsidP="002808DF">
            <w:pPr>
              <w:pStyle w:val="ListParagraph"/>
              <w:spacing w:after="0" w:line="240" w:lineRule="auto"/>
              <w:ind w:left="0" w:right="508"/>
              <w:rPr>
                <w:rFonts w:ascii="Arial" w:hAnsi="Arial" w:cs="Arial"/>
                <w:b/>
                <w:sz w:val="21"/>
                <w:szCs w:val="21"/>
              </w:rPr>
            </w:pPr>
          </w:p>
          <w:p w14:paraId="39767706" w14:textId="69C12D63" w:rsidR="002808DF" w:rsidRPr="00D03C8B" w:rsidRDefault="002808DF" w:rsidP="002808DF">
            <w:pPr>
              <w:pStyle w:val="ListParagraph"/>
              <w:tabs>
                <w:tab w:val="center" w:pos="1345"/>
              </w:tabs>
              <w:spacing w:after="0" w:line="240" w:lineRule="auto"/>
              <w:ind w:left="0" w:right="508"/>
              <w:rPr>
                <w:rFonts w:ascii="Arial" w:hAnsi="Arial" w:cs="Arial"/>
                <w:sz w:val="21"/>
                <w:szCs w:val="21"/>
              </w:rPr>
            </w:pPr>
            <w:r w:rsidRPr="00D03C8B">
              <w:rPr>
                <w:rFonts w:ascii="Arial" w:hAnsi="Arial" w:cs="Arial"/>
                <w:sz w:val="21"/>
                <w:szCs w:val="21"/>
              </w:rPr>
              <w:t>LO2.5: Evaluate the effectiveness of conflict resolution skills.</w:t>
            </w:r>
          </w:p>
        </w:tc>
        <w:tc>
          <w:tcPr>
            <w:tcW w:w="3150" w:type="dxa"/>
          </w:tcPr>
          <w:p w14:paraId="10C0FE52" w14:textId="42DD08F2" w:rsidR="002808DF" w:rsidRPr="00D03C8B" w:rsidRDefault="002808DF" w:rsidP="002808DF">
            <w:pPr>
              <w:rPr>
                <w:rFonts w:ascii="Arial" w:hAnsi="Arial" w:cs="Arial"/>
                <w:sz w:val="21"/>
                <w:szCs w:val="21"/>
              </w:rPr>
            </w:pPr>
            <w:r>
              <w:rPr>
                <w:rFonts w:ascii="Arial" w:hAnsi="Arial" w:cs="Arial"/>
                <w:sz w:val="21"/>
                <w:szCs w:val="21"/>
              </w:rPr>
              <w:t>Response is not present.</w:t>
            </w:r>
          </w:p>
        </w:tc>
        <w:tc>
          <w:tcPr>
            <w:tcW w:w="3150" w:type="dxa"/>
          </w:tcPr>
          <w:p w14:paraId="56E93ACC" w14:textId="6D847098" w:rsidR="002808DF" w:rsidRPr="00D03C8B" w:rsidRDefault="002808DF" w:rsidP="002808DF">
            <w:pPr>
              <w:contextualSpacing/>
              <w:rPr>
                <w:rFonts w:ascii="Arial" w:hAnsi="Arial" w:cs="Arial"/>
                <w:sz w:val="21"/>
                <w:szCs w:val="21"/>
              </w:rPr>
            </w:pPr>
            <w:r>
              <w:rPr>
                <w:rFonts w:ascii="Arial" w:hAnsi="Arial" w:cs="Arial"/>
                <w:sz w:val="21"/>
                <w:szCs w:val="21"/>
              </w:rPr>
              <w:t>Reflection paper includes a description that is inaccurate or incomplete, or the strategy described was not, in fact, effective.</w:t>
            </w:r>
          </w:p>
        </w:tc>
        <w:tc>
          <w:tcPr>
            <w:tcW w:w="3150" w:type="dxa"/>
          </w:tcPr>
          <w:p w14:paraId="4C8187FD" w14:textId="48C6B06F" w:rsidR="002808DF" w:rsidRPr="00D03C8B" w:rsidRDefault="002808DF" w:rsidP="002808DF">
            <w:pPr>
              <w:rPr>
                <w:rFonts w:ascii="Arial" w:hAnsi="Arial" w:cs="Arial"/>
                <w:sz w:val="21"/>
                <w:szCs w:val="21"/>
              </w:rPr>
            </w:pPr>
            <w:r>
              <w:rPr>
                <w:rFonts w:ascii="Arial" w:hAnsi="Arial" w:cs="Arial"/>
                <w:sz w:val="21"/>
                <w:szCs w:val="21"/>
              </w:rPr>
              <w:t>Reflection paper accurately and fully describes a conflict resolution strategy that was effective in the scenario.</w:t>
            </w:r>
          </w:p>
        </w:tc>
      </w:tr>
      <w:tr w:rsidR="002808DF" w:rsidRPr="00D03C8B" w14:paraId="556F09D7" w14:textId="77777777" w:rsidTr="00D07DFA">
        <w:tc>
          <w:tcPr>
            <w:tcW w:w="3415" w:type="dxa"/>
          </w:tcPr>
          <w:p w14:paraId="71A54503" w14:textId="78C994C9" w:rsidR="002808DF" w:rsidRPr="00D03C8B" w:rsidRDefault="002808DF" w:rsidP="002808DF">
            <w:pPr>
              <w:pStyle w:val="ListParagraph"/>
              <w:spacing w:after="0" w:line="240" w:lineRule="auto"/>
              <w:ind w:left="0" w:right="508"/>
              <w:rPr>
                <w:rFonts w:ascii="Arial" w:hAnsi="Arial" w:cs="Arial"/>
                <w:b/>
                <w:sz w:val="21"/>
                <w:szCs w:val="21"/>
              </w:rPr>
            </w:pPr>
            <w:r w:rsidRPr="00D03C8B">
              <w:rPr>
                <w:rFonts w:ascii="Arial" w:hAnsi="Arial" w:cs="Arial"/>
                <w:b/>
                <w:sz w:val="21"/>
                <w:szCs w:val="21"/>
              </w:rPr>
              <w:t>Which conflict resolution strategies did you use that you think may have been ineffective in the scenario?</w:t>
            </w:r>
          </w:p>
          <w:p w14:paraId="6C558484" w14:textId="77777777" w:rsidR="002808DF" w:rsidRPr="00D03C8B" w:rsidRDefault="002808DF" w:rsidP="002808DF">
            <w:pPr>
              <w:pStyle w:val="ListParagraph"/>
              <w:spacing w:after="0" w:line="240" w:lineRule="auto"/>
              <w:ind w:left="0" w:right="508"/>
              <w:rPr>
                <w:rFonts w:ascii="Arial" w:hAnsi="Arial" w:cs="Arial"/>
                <w:b/>
                <w:sz w:val="21"/>
                <w:szCs w:val="21"/>
              </w:rPr>
            </w:pPr>
          </w:p>
          <w:p w14:paraId="27C9A2AE" w14:textId="180EF171" w:rsidR="002808DF" w:rsidRPr="00D03C8B" w:rsidRDefault="002808DF" w:rsidP="002808DF">
            <w:pPr>
              <w:pStyle w:val="ListParagraph"/>
              <w:spacing w:after="0" w:line="240" w:lineRule="auto"/>
              <w:ind w:left="0" w:right="508"/>
              <w:rPr>
                <w:rFonts w:ascii="Arial" w:hAnsi="Arial" w:cs="Arial"/>
                <w:sz w:val="21"/>
                <w:szCs w:val="21"/>
              </w:rPr>
            </w:pPr>
            <w:r w:rsidRPr="00D03C8B">
              <w:rPr>
                <w:rFonts w:ascii="Arial" w:hAnsi="Arial" w:cs="Arial"/>
                <w:sz w:val="21"/>
                <w:szCs w:val="21"/>
              </w:rPr>
              <w:lastRenderedPageBreak/>
              <w:t>LO2.6: Evaluate the ineffectiveness of conflict resolution skills.</w:t>
            </w:r>
          </w:p>
        </w:tc>
        <w:tc>
          <w:tcPr>
            <w:tcW w:w="3150" w:type="dxa"/>
          </w:tcPr>
          <w:p w14:paraId="7D72C83F" w14:textId="64B5042D" w:rsidR="002808DF" w:rsidRPr="00D03C8B" w:rsidRDefault="002808DF" w:rsidP="002808DF">
            <w:pPr>
              <w:rPr>
                <w:rFonts w:ascii="Arial" w:hAnsi="Arial" w:cs="Arial"/>
                <w:sz w:val="21"/>
                <w:szCs w:val="21"/>
              </w:rPr>
            </w:pPr>
            <w:r>
              <w:rPr>
                <w:rFonts w:ascii="Arial" w:hAnsi="Arial" w:cs="Arial"/>
                <w:sz w:val="21"/>
                <w:szCs w:val="21"/>
              </w:rPr>
              <w:lastRenderedPageBreak/>
              <w:t>Response is not present.</w:t>
            </w:r>
          </w:p>
        </w:tc>
        <w:tc>
          <w:tcPr>
            <w:tcW w:w="3150" w:type="dxa"/>
          </w:tcPr>
          <w:p w14:paraId="37790D53" w14:textId="73442872" w:rsidR="002808DF" w:rsidRPr="00D03C8B" w:rsidRDefault="002808DF" w:rsidP="002808DF">
            <w:pPr>
              <w:contextualSpacing/>
              <w:rPr>
                <w:rFonts w:ascii="Arial" w:hAnsi="Arial" w:cs="Arial"/>
                <w:sz w:val="21"/>
                <w:szCs w:val="21"/>
              </w:rPr>
            </w:pPr>
            <w:r>
              <w:rPr>
                <w:rFonts w:ascii="Arial" w:hAnsi="Arial" w:cs="Arial"/>
                <w:sz w:val="21"/>
                <w:szCs w:val="21"/>
              </w:rPr>
              <w:t>Reflection paper includes a description that is inaccurate or incomplete, or the strategy described was not, in fact, ineffective.</w:t>
            </w:r>
          </w:p>
        </w:tc>
        <w:tc>
          <w:tcPr>
            <w:tcW w:w="3150" w:type="dxa"/>
          </w:tcPr>
          <w:p w14:paraId="3A010D7B" w14:textId="57C6D0B0" w:rsidR="002808DF" w:rsidRPr="00D03C8B" w:rsidRDefault="002808DF" w:rsidP="002808DF">
            <w:pPr>
              <w:rPr>
                <w:rFonts w:ascii="Arial" w:hAnsi="Arial" w:cs="Arial"/>
                <w:sz w:val="21"/>
                <w:szCs w:val="21"/>
              </w:rPr>
            </w:pPr>
            <w:r>
              <w:rPr>
                <w:rFonts w:ascii="Arial" w:hAnsi="Arial" w:cs="Arial"/>
                <w:sz w:val="21"/>
                <w:szCs w:val="21"/>
              </w:rPr>
              <w:t>Reflection paper accurately and fully describes a conflict resolution strategy that was ineffective in the scenario.</w:t>
            </w:r>
          </w:p>
        </w:tc>
      </w:tr>
      <w:tr w:rsidR="002808DF" w:rsidRPr="00D03C8B" w14:paraId="65A1B1E1" w14:textId="77777777" w:rsidTr="00D07DFA">
        <w:tc>
          <w:tcPr>
            <w:tcW w:w="3415" w:type="dxa"/>
          </w:tcPr>
          <w:p w14:paraId="1FD95500" w14:textId="0AD60D59" w:rsidR="002808DF" w:rsidRPr="00D03C8B" w:rsidRDefault="002808DF" w:rsidP="002808DF">
            <w:pPr>
              <w:pStyle w:val="ListParagraph"/>
              <w:spacing w:after="0" w:line="240" w:lineRule="auto"/>
              <w:ind w:left="0" w:right="508"/>
              <w:rPr>
                <w:rFonts w:ascii="Arial" w:hAnsi="Arial" w:cs="Arial"/>
                <w:b/>
                <w:sz w:val="21"/>
                <w:szCs w:val="21"/>
              </w:rPr>
            </w:pPr>
            <w:r w:rsidRPr="00D03C8B">
              <w:rPr>
                <w:rFonts w:ascii="Arial" w:hAnsi="Arial" w:cs="Arial"/>
                <w:b/>
                <w:sz w:val="21"/>
                <w:szCs w:val="21"/>
              </w:rPr>
              <w:t>List at least two additional strategies that you could have used to assist in the conflict resolution scenario.</w:t>
            </w:r>
          </w:p>
          <w:p w14:paraId="6F9E96F2" w14:textId="77777777" w:rsidR="002808DF" w:rsidRPr="00D03C8B" w:rsidRDefault="002808DF" w:rsidP="002808DF">
            <w:pPr>
              <w:pStyle w:val="ListParagraph"/>
              <w:spacing w:after="0" w:line="240" w:lineRule="auto"/>
              <w:ind w:left="0" w:right="508"/>
              <w:rPr>
                <w:rFonts w:ascii="Arial" w:hAnsi="Arial" w:cs="Arial"/>
                <w:b/>
                <w:sz w:val="21"/>
                <w:szCs w:val="21"/>
              </w:rPr>
            </w:pPr>
          </w:p>
          <w:p w14:paraId="3211B9BA" w14:textId="2C7633BB" w:rsidR="002808DF" w:rsidRPr="00D03C8B" w:rsidRDefault="002808DF" w:rsidP="002808DF">
            <w:pPr>
              <w:pStyle w:val="ListParagraph"/>
              <w:spacing w:after="0" w:line="240" w:lineRule="auto"/>
              <w:ind w:left="0" w:right="508"/>
              <w:rPr>
                <w:rFonts w:ascii="Arial" w:hAnsi="Arial" w:cs="Arial"/>
                <w:sz w:val="21"/>
                <w:szCs w:val="21"/>
              </w:rPr>
            </w:pPr>
            <w:r w:rsidRPr="00D03C8B">
              <w:rPr>
                <w:rFonts w:ascii="Arial" w:hAnsi="Arial" w:cs="Arial"/>
                <w:sz w:val="21"/>
                <w:szCs w:val="21"/>
              </w:rPr>
              <w:t>LO2.7: Recommend conflict resolution strategies.</w:t>
            </w:r>
          </w:p>
        </w:tc>
        <w:tc>
          <w:tcPr>
            <w:tcW w:w="3150" w:type="dxa"/>
          </w:tcPr>
          <w:p w14:paraId="6D0ED921" w14:textId="0F6E0F43" w:rsidR="002808DF" w:rsidRPr="00D03C8B" w:rsidRDefault="002808DF" w:rsidP="002808DF">
            <w:pPr>
              <w:rPr>
                <w:rFonts w:ascii="Arial" w:hAnsi="Arial" w:cs="Arial"/>
                <w:sz w:val="21"/>
                <w:szCs w:val="21"/>
              </w:rPr>
            </w:pPr>
            <w:r>
              <w:rPr>
                <w:rFonts w:ascii="Arial" w:hAnsi="Arial" w:cs="Arial"/>
                <w:sz w:val="21"/>
                <w:szCs w:val="21"/>
              </w:rPr>
              <w:t>Response is not present.</w:t>
            </w:r>
          </w:p>
        </w:tc>
        <w:tc>
          <w:tcPr>
            <w:tcW w:w="3150" w:type="dxa"/>
          </w:tcPr>
          <w:p w14:paraId="6DACA88B" w14:textId="282F67DC" w:rsidR="002808DF" w:rsidRPr="00D03C8B" w:rsidRDefault="002808DF" w:rsidP="002808DF">
            <w:pPr>
              <w:contextualSpacing/>
              <w:rPr>
                <w:rFonts w:ascii="Arial" w:hAnsi="Arial" w:cs="Arial"/>
                <w:sz w:val="21"/>
                <w:szCs w:val="21"/>
              </w:rPr>
            </w:pPr>
            <w:r>
              <w:rPr>
                <w:rFonts w:ascii="Arial" w:hAnsi="Arial" w:cs="Arial"/>
                <w:sz w:val="21"/>
                <w:szCs w:val="21"/>
              </w:rPr>
              <w:t>Reflection includes a description that is inaccurate or incomplete, the strategies presented were inappropriate, or less than two strategies were recommended.</w:t>
            </w:r>
          </w:p>
        </w:tc>
        <w:tc>
          <w:tcPr>
            <w:tcW w:w="3150" w:type="dxa"/>
          </w:tcPr>
          <w:p w14:paraId="13CAC985" w14:textId="78564406" w:rsidR="002808DF" w:rsidRPr="00D03C8B" w:rsidRDefault="002808DF" w:rsidP="002808DF">
            <w:pPr>
              <w:rPr>
                <w:rFonts w:ascii="Arial" w:hAnsi="Arial" w:cs="Arial"/>
                <w:sz w:val="21"/>
                <w:szCs w:val="21"/>
              </w:rPr>
            </w:pPr>
            <w:r>
              <w:rPr>
                <w:rFonts w:ascii="Arial" w:hAnsi="Arial" w:cs="Arial"/>
                <w:sz w:val="21"/>
                <w:szCs w:val="21"/>
              </w:rPr>
              <w:t>Reflection accurately and fully describes at least two conflict resolution strategies that could have been used appropriately in the interaction.</w:t>
            </w:r>
          </w:p>
        </w:tc>
      </w:tr>
      <w:tr w:rsidR="00A41E0D" w:rsidRPr="00D03C8B" w14:paraId="19DAC2A8" w14:textId="77777777" w:rsidTr="00D07DFA">
        <w:tc>
          <w:tcPr>
            <w:tcW w:w="3415" w:type="dxa"/>
          </w:tcPr>
          <w:p w14:paraId="55752C37" w14:textId="77777777" w:rsidR="00A41E0D" w:rsidRDefault="00E27FCE" w:rsidP="002808DF">
            <w:pPr>
              <w:pStyle w:val="ListParagraph"/>
              <w:spacing w:after="0" w:line="240" w:lineRule="auto"/>
              <w:ind w:left="0" w:right="508"/>
              <w:rPr>
                <w:rFonts w:ascii="Arial" w:hAnsi="Arial" w:cs="Arial"/>
                <w:b/>
                <w:sz w:val="21"/>
                <w:szCs w:val="21"/>
              </w:rPr>
            </w:pPr>
            <w:r>
              <w:rPr>
                <w:rFonts w:ascii="Arial" w:hAnsi="Arial" w:cs="Arial"/>
                <w:b/>
                <w:sz w:val="21"/>
                <w:szCs w:val="21"/>
              </w:rPr>
              <w:t>Reference at least two appropriate resources and cite them within your reflection.</w:t>
            </w:r>
          </w:p>
          <w:p w14:paraId="00879ECE" w14:textId="77777777" w:rsidR="00E27FCE" w:rsidRDefault="00E27FCE" w:rsidP="002808DF">
            <w:pPr>
              <w:pStyle w:val="ListParagraph"/>
              <w:spacing w:after="0" w:line="240" w:lineRule="auto"/>
              <w:ind w:left="0" w:right="508"/>
              <w:rPr>
                <w:rFonts w:ascii="Arial" w:hAnsi="Arial" w:cs="Arial"/>
                <w:b/>
                <w:sz w:val="21"/>
                <w:szCs w:val="21"/>
              </w:rPr>
            </w:pPr>
          </w:p>
          <w:p w14:paraId="7900F2E1" w14:textId="033108DA" w:rsidR="00E27FCE" w:rsidRPr="00E27FCE" w:rsidRDefault="00E27FCE" w:rsidP="002808DF">
            <w:pPr>
              <w:pStyle w:val="ListParagraph"/>
              <w:spacing w:after="0" w:line="240" w:lineRule="auto"/>
              <w:ind w:left="0" w:right="508"/>
              <w:rPr>
                <w:rFonts w:ascii="Arial" w:hAnsi="Arial" w:cs="Arial"/>
                <w:sz w:val="21"/>
                <w:szCs w:val="21"/>
              </w:rPr>
            </w:pPr>
            <w:r>
              <w:rPr>
                <w:rFonts w:ascii="Arial" w:hAnsi="Arial" w:cs="Arial"/>
                <w:sz w:val="21"/>
                <w:szCs w:val="21"/>
              </w:rPr>
              <w:t>LO2.8: Reference appropriate resources.</w:t>
            </w:r>
          </w:p>
        </w:tc>
        <w:tc>
          <w:tcPr>
            <w:tcW w:w="3150" w:type="dxa"/>
          </w:tcPr>
          <w:p w14:paraId="347290C8" w14:textId="61CC53DE" w:rsidR="00A41E0D" w:rsidRDefault="00E27FCE" w:rsidP="002808DF">
            <w:pPr>
              <w:rPr>
                <w:rFonts w:ascii="Arial" w:hAnsi="Arial" w:cs="Arial"/>
                <w:sz w:val="21"/>
                <w:szCs w:val="21"/>
              </w:rPr>
            </w:pPr>
            <w:r>
              <w:rPr>
                <w:rFonts w:ascii="Arial" w:hAnsi="Arial" w:cs="Arial"/>
                <w:sz w:val="21"/>
                <w:szCs w:val="21"/>
              </w:rPr>
              <w:t>Response is not present.</w:t>
            </w:r>
          </w:p>
        </w:tc>
        <w:tc>
          <w:tcPr>
            <w:tcW w:w="3150" w:type="dxa"/>
          </w:tcPr>
          <w:p w14:paraId="2A2929FD" w14:textId="199B8B3B" w:rsidR="00A41E0D" w:rsidRDefault="00F72F0C" w:rsidP="002808DF">
            <w:pPr>
              <w:contextualSpacing/>
              <w:rPr>
                <w:rFonts w:ascii="Arial" w:hAnsi="Arial" w:cs="Arial"/>
                <w:sz w:val="21"/>
                <w:szCs w:val="21"/>
              </w:rPr>
            </w:pPr>
            <w:r>
              <w:rPr>
                <w:rFonts w:ascii="Arial" w:hAnsi="Arial" w:cs="Arial"/>
                <w:sz w:val="21"/>
                <w:szCs w:val="21"/>
              </w:rPr>
              <w:t xml:space="preserve">Reflection includes inappropriate </w:t>
            </w:r>
            <w:r w:rsidR="00B116E4">
              <w:rPr>
                <w:rFonts w:ascii="Arial" w:hAnsi="Arial" w:cs="Arial"/>
                <w:sz w:val="21"/>
                <w:szCs w:val="21"/>
              </w:rPr>
              <w:t>resources, or less than two resources are referenced.</w:t>
            </w:r>
          </w:p>
        </w:tc>
        <w:tc>
          <w:tcPr>
            <w:tcW w:w="3150" w:type="dxa"/>
          </w:tcPr>
          <w:p w14:paraId="083CA6E1" w14:textId="527A7AE1" w:rsidR="00A41E0D" w:rsidRDefault="00E27FCE" w:rsidP="002808DF">
            <w:pPr>
              <w:rPr>
                <w:rFonts w:ascii="Arial" w:hAnsi="Arial" w:cs="Arial"/>
                <w:sz w:val="21"/>
                <w:szCs w:val="21"/>
              </w:rPr>
            </w:pPr>
            <w:r>
              <w:rPr>
                <w:rFonts w:ascii="Arial" w:hAnsi="Arial" w:cs="Arial"/>
                <w:sz w:val="21"/>
                <w:szCs w:val="21"/>
              </w:rPr>
              <w:t xml:space="preserve">Reflection </w:t>
            </w:r>
            <w:r w:rsidR="00F72F0C">
              <w:rPr>
                <w:rFonts w:ascii="Arial" w:hAnsi="Arial" w:cs="Arial"/>
                <w:sz w:val="21"/>
                <w:szCs w:val="21"/>
              </w:rPr>
              <w:t>includes references for at least two appropriate resources.</w:t>
            </w:r>
          </w:p>
        </w:tc>
      </w:tr>
    </w:tbl>
    <w:p w14:paraId="6BC983AA" w14:textId="77777777" w:rsidR="00C21816" w:rsidRPr="00D03C8B" w:rsidRDefault="00C21816" w:rsidP="00F843AA">
      <w:pPr>
        <w:spacing w:line="240" w:lineRule="auto"/>
        <w:rPr>
          <w:rFonts w:ascii="Arial" w:hAnsi="Arial" w:cs="Arial"/>
          <w:sz w:val="21"/>
          <w:szCs w:val="21"/>
          <w14:textOutline w14:w="9525" w14:cap="rnd" w14:cmpd="sng" w14:algn="ctr">
            <w14:solidFill>
              <w14:srgbClr w14:val="F1632C"/>
            </w14:solidFill>
            <w14:prstDash w14:val="solid"/>
            <w14:bevel/>
          </w14:textOutline>
        </w:rPr>
      </w:pPr>
    </w:p>
    <w:p w14:paraId="01F29BC8" w14:textId="1FB131A0" w:rsidR="00F843AA" w:rsidRPr="00D03C8B" w:rsidRDefault="00F843AA" w:rsidP="00F843AA">
      <w:pPr>
        <w:spacing w:line="240" w:lineRule="auto"/>
        <w:rPr>
          <w:rFonts w:ascii="Arial" w:hAnsi="Arial" w:cs="Arial"/>
          <w:sz w:val="21"/>
          <w:szCs w:val="21"/>
          <w14:textOutline w14:w="9525" w14:cap="rnd" w14:cmpd="sng" w14:algn="ctr">
            <w14:solidFill>
              <w14:srgbClr w14:val="F1632C"/>
            </w14:solidFill>
            <w14:prstDash w14:val="solid"/>
            <w14:bevel/>
          </w14:textOutline>
        </w:rPr>
      </w:pPr>
      <w:r w:rsidRPr="00D03C8B">
        <w:rPr>
          <w:rFonts w:ascii="Arial" w:hAnsi="Arial" w:cs="Arial"/>
          <w:sz w:val="21"/>
          <w:szCs w:val="21"/>
          <w14:textOutline w14:w="9525" w14:cap="rnd" w14:cmpd="sng" w14:algn="ctr">
            <w14:solidFill>
              <w14:srgbClr w14:val="F1632C"/>
            </w14:solidFill>
            <w14:prstDash w14:val="solid"/>
            <w14:bevel/>
          </w14:textOutline>
        </w:rPr>
        <w:t>Mastery Rubric</w:t>
      </w:r>
    </w:p>
    <w:p w14:paraId="534EF570" w14:textId="77777777" w:rsidR="00F843AA" w:rsidRPr="00D03C8B" w:rsidRDefault="00F843AA" w:rsidP="00F843AA">
      <w:pPr>
        <w:spacing w:line="240" w:lineRule="auto"/>
        <w:rPr>
          <w:rFonts w:ascii="Arial" w:hAnsi="Arial" w:cs="Arial"/>
          <w:sz w:val="21"/>
          <w:szCs w:val="21"/>
          <w14:textOutline w14:w="9525" w14:cap="rnd" w14:cmpd="sng" w14:algn="ctr">
            <w14:solidFill>
              <w14:srgbClr w14:val="F1632C"/>
            </w14:solidFill>
            <w14:prstDash w14:val="solid"/>
            <w14:bevel/>
          </w14:textOutline>
        </w:rPr>
      </w:pPr>
      <w:r w:rsidRPr="00D03C8B">
        <w:rPr>
          <w:rFonts w:ascii="Arial" w:hAnsi="Arial" w:cs="Arial"/>
          <w:sz w:val="21"/>
          <w:szCs w:val="21"/>
          <w14:textOutline w14:w="9525" w14:cap="rnd" w14:cmpd="sng" w14:algn="ctr">
            <w14:solidFill>
              <w14:srgbClr w14:val="F1632C"/>
            </w14:solidFill>
            <w14:prstDash w14:val="solid"/>
            <w14:bevel/>
          </w14:textOutline>
        </w:rPr>
        <w:t xml:space="preserve">In order to achieve mastery of this Competency, you must achieve a “2” on every rubric row in addition to meeting the additional expectation indicated in the Mastery Rubric. </w:t>
      </w:r>
    </w:p>
    <w:tbl>
      <w:tblPr>
        <w:tblStyle w:val="TableGrid"/>
        <w:tblW w:w="13068" w:type="dxa"/>
        <w:tblLook w:val="04A0" w:firstRow="1" w:lastRow="0" w:firstColumn="1" w:lastColumn="0" w:noHBand="0" w:noVBand="1"/>
      </w:tblPr>
      <w:tblGrid>
        <w:gridCol w:w="3505"/>
        <w:gridCol w:w="4781"/>
        <w:gridCol w:w="4782"/>
      </w:tblGrid>
      <w:tr w:rsidR="00A835AE" w:rsidRPr="00D03C8B" w14:paraId="59B67BE1" w14:textId="77777777" w:rsidTr="005B6FE4">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9F9DD" w14:textId="4E9266E7" w:rsidR="00A835AE" w:rsidRPr="00D03C8B" w:rsidRDefault="005B6FE4" w:rsidP="00A835AE">
            <w:pPr>
              <w:tabs>
                <w:tab w:val="left" w:pos="6840"/>
              </w:tabs>
              <w:jc w:val="center"/>
              <w:rPr>
                <w:rFonts w:ascii="Arial" w:hAnsi="Arial" w:cs="Arial"/>
                <w:b/>
                <w:color w:val="000000"/>
                <w:sz w:val="21"/>
                <w:szCs w:val="21"/>
              </w:rPr>
            </w:pPr>
            <w:r w:rsidRPr="00D03C8B">
              <w:rPr>
                <w:rFonts w:ascii="Arial" w:hAnsi="Arial" w:cs="Arial"/>
                <w:b/>
                <w:color w:val="000000"/>
                <w:sz w:val="21"/>
                <w:szCs w:val="21"/>
              </w:rPr>
              <w:t>Mastery Rubric</w:t>
            </w:r>
          </w:p>
        </w:tc>
        <w:tc>
          <w:tcPr>
            <w:tcW w:w="4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39417" w14:textId="57334F67" w:rsidR="00A835AE" w:rsidRPr="00D03C8B" w:rsidRDefault="00A835AE" w:rsidP="00A835AE">
            <w:pPr>
              <w:tabs>
                <w:tab w:val="left" w:pos="6840"/>
              </w:tabs>
              <w:jc w:val="center"/>
              <w:rPr>
                <w:rFonts w:ascii="Arial" w:hAnsi="Arial" w:cs="Arial"/>
                <w:b/>
                <w:color w:val="000000"/>
                <w:sz w:val="21"/>
                <w:szCs w:val="21"/>
              </w:rPr>
            </w:pPr>
            <w:r w:rsidRPr="00D03C8B">
              <w:rPr>
                <w:rFonts w:ascii="Arial" w:hAnsi="Arial" w:cs="Arial"/>
                <w:b/>
                <w:color w:val="000000"/>
                <w:sz w:val="21"/>
                <w:szCs w:val="21"/>
              </w:rPr>
              <w:t>No</w:t>
            </w:r>
          </w:p>
        </w:tc>
        <w:tc>
          <w:tcPr>
            <w:tcW w:w="4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AA2DB" w14:textId="6349BE40" w:rsidR="00A835AE" w:rsidRPr="00D03C8B" w:rsidRDefault="00A835AE" w:rsidP="00A835AE">
            <w:pPr>
              <w:tabs>
                <w:tab w:val="left" w:pos="6840"/>
              </w:tabs>
              <w:jc w:val="center"/>
              <w:rPr>
                <w:rFonts w:ascii="Arial" w:hAnsi="Arial" w:cs="Arial"/>
                <w:b/>
                <w:color w:val="000000"/>
                <w:sz w:val="21"/>
                <w:szCs w:val="21"/>
              </w:rPr>
            </w:pPr>
            <w:r w:rsidRPr="00D03C8B">
              <w:rPr>
                <w:rFonts w:ascii="Arial" w:hAnsi="Arial" w:cs="Arial"/>
                <w:b/>
                <w:color w:val="000000"/>
                <w:sz w:val="21"/>
                <w:szCs w:val="21"/>
              </w:rPr>
              <w:t>Yes</w:t>
            </w:r>
          </w:p>
        </w:tc>
      </w:tr>
      <w:tr w:rsidR="00F843AA" w:rsidRPr="00D03C8B" w14:paraId="56CB0FD8" w14:textId="77777777" w:rsidTr="00A835AE">
        <w:tc>
          <w:tcPr>
            <w:tcW w:w="1306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BB5C27" w14:textId="7B64C270" w:rsidR="00F843AA" w:rsidRPr="00D03C8B" w:rsidRDefault="00F843AA" w:rsidP="00B25597">
            <w:pPr>
              <w:tabs>
                <w:tab w:val="left" w:pos="6840"/>
              </w:tabs>
              <w:rPr>
                <w:rFonts w:ascii="Arial" w:hAnsi="Arial" w:cs="Arial"/>
                <w:b/>
                <w:color w:val="000000"/>
                <w:sz w:val="21"/>
                <w:szCs w:val="21"/>
              </w:rPr>
            </w:pPr>
            <w:r w:rsidRPr="00D03C8B">
              <w:rPr>
                <w:rFonts w:ascii="Arial" w:hAnsi="Arial" w:cs="Arial"/>
                <w:b/>
                <w:color w:val="000000"/>
                <w:sz w:val="21"/>
                <w:szCs w:val="21"/>
              </w:rPr>
              <w:t xml:space="preserve">Exceeds Expectations: </w:t>
            </w:r>
            <w:r w:rsidR="00F33946" w:rsidRPr="00D03C8B">
              <w:rPr>
                <w:rFonts w:ascii="Arial" w:hAnsi="Arial" w:cs="Arial"/>
                <w:b/>
                <w:color w:val="000000"/>
                <w:sz w:val="21"/>
                <w:szCs w:val="21"/>
              </w:rPr>
              <w:t>Solving Problems</w:t>
            </w:r>
          </w:p>
        </w:tc>
      </w:tr>
      <w:tr w:rsidR="00F33946" w:rsidRPr="00D03C8B" w14:paraId="1BD78344" w14:textId="77777777" w:rsidTr="00A835AE">
        <w:tc>
          <w:tcPr>
            <w:tcW w:w="3505" w:type="dxa"/>
            <w:shd w:val="clear" w:color="auto" w:fill="FFFFFF" w:themeFill="background1"/>
          </w:tcPr>
          <w:p w14:paraId="472BBCD7" w14:textId="0817F8CC" w:rsidR="00F33946" w:rsidRPr="00D03C8B" w:rsidRDefault="00F33946" w:rsidP="00F33946">
            <w:pPr>
              <w:autoSpaceDE w:val="0"/>
              <w:autoSpaceDN w:val="0"/>
              <w:adjustRightInd w:val="0"/>
              <w:rPr>
                <w:rFonts w:ascii="Arial" w:hAnsi="Arial" w:cs="Arial"/>
                <w:sz w:val="21"/>
                <w:szCs w:val="21"/>
              </w:rPr>
            </w:pPr>
            <w:r w:rsidRPr="00D03C8B">
              <w:rPr>
                <w:rFonts w:ascii="Arial" w:hAnsi="Arial" w:cs="Arial"/>
                <w:bCs/>
                <w:sz w:val="21"/>
                <w:szCs w:val="21"/>
              </w:rPr>
              <w:t xml:space="preserve">Learning Objective - </w:t>
            </w:r>
            <w:r w:rsidRPr="00D03C8B">
              <w:rPr>
                <w:rFonts w:ascii="Arial" w:hAnsi="Arial" w:cs="Arial"/>
                <w:sz w:val="21"/>
                <w:szCs w:val="21"/>
              </w:rPr>
              <w:t>Develop a logical, consistent plan to solve</w:t>
            </w:r>
            <w:r w:rsidR="002F1A32">
              <w:rPr>
                <w:rFonts w:ascii="Arial" w:hAnsi="Arial" w:cs="Arial"/>
                <w:sz w:val="21"/>
                <w:szCs w:val="21"/>
              </w:rPr>
              <w:t xml:space="preserve"> communication and conflict issues</w:t>
            </w:r>
            <w:r w:rsidRPr="00D03C8B">
              <w:rPr>
                <w:rFonts w:ascii="Arial" w:hAnsi="Arial" w:cs="Arial"/>
                <w:sz w:val="21"/>
                <w:szCs w:val="21"/>
              </w:rPr>
              <w:t xml:space="preserve"> and justify the approach.</w:t>
            </w:r>
          </w:p>
          <w:p w14:paraId="73F8691B" w14:textId="77777777" w:rsidR="00F33946" w:rsidRPr="00D03C8B" w:rsidRDefault="00F33946" w:rsidP="00F33946">
            <w:pPr>
              <w:rPr>
                <w:rFonts w:ascii="Arial" w:hAnsi="Arial" w:cs="Arial"/>
                <w:bCs/>
                <w:sz w:val="21"/>
                <w:szCs w:val="21"/>
              </w:rPr>
            </w:pPr>
          </w:p>
        </w:tc>
        <w:tc>
          <w:tcPr>
            <w:tcW w:w="4781" w:type="dxa"/>
            <w:shd w:val="clear" w:color="auto" w:fill="FFFFFF" w:themeFill="background1"/>
          </w:tcPr>
          <w:p w14:paraId="01791955" w14:textId="46A370C6" w:rsidR="00F33946" w:rsidRPr="00D03C8B" w:rsidRDefault="00F33946" w:rsidP="00F33946">
            <w:pPr>
              <w:autoSpaceDE w:val="0"/>
              <w:autoSpaceDN w:val="0"/>
              <w:adjustRightInd w:val="0"/>
              <w:rPr>
                <w:rFonts w:ascii="Arial" w:hAnsi="Arial" w:cs="Arial"/>
                <w:sz w:val="21"/>
                <w:szCs w:val="21"/>
              </w:rPr>
            </w:pPr>
            <w:r w:rsidRPr="00D03C8B">
              <w:rPr>
                <w:rFonts w:ascii="Arial" w:hAnsi="Arial" w:cs="Arial"/>
                <w:sz w:val="21"/>
                <w:szCs w:val="21"/>
              </w:rPr>
              <w:t>Reflection paper does not evaluate the skills needed to communicate effectively and resolve</w:t>
            </w:r>
            <w:r w:rsidR="00B116E4">
              <w:rPr>
                <w:rFonts w:ascii="Arial" w:hAnsi="Arial" w:cs="Arial"/>
                <w:sz w:val="21"/>
                <w:szCs w:val="21"/>
              </w:rPr>
              <w:t xml:space="preserve"> interprofessional</w:t>
            </w:r>
            <w:r w:rsidRPr="00D03C8B">
              <w:rPr>
                <w:rFonts w:ascii="Arial" w:hAnsi="Arial" w:cs="Arial"/>
                <w:sz w:val="21"/>
                <w:szCs w:val="21"/>
              </w:rPr>
              <w:t xml:space="preserve"> conflict efficiently and the strategies recommended do not demonstrate a comprehensive understanding of communication and conflict resolution skills.</w:t>
            </w:r>
          </w:p>
        </w:tc>
        <w:tc>
          <w:tcPr>
            <w:tcW w:w="4782" w:type="dxa"/>
            <w:shd w:val="clear" w:color="auto" w:fill="FFFFFF" w:themeFill="background1"/>
          </w:tcPr>
          <w:p w14:paraId="1295E74F" w14:textId="5D556A14" w:rsidR="00F33946" w:rsidRPr="00D03C8B" w:rsidRDefault="00F33946" w:rsidP="00F33946">
            <w:pPr>
              <w:autoSpaceDE w:val="0"/>
              <w:autoSpaceDN w:val="0"/>
              <w:adjustRightInd w:val="0"/>
              <w:rPr>
                <w:rFonts w:ascii="Arial" w:hAnsi="Arial" w:cs="Arial"/>
                <w:sz w:val="21"/>
                <w:szCs w:val="21"/>
              </w:rPr>
            </w:pPr>
            <w:r w:rsidRPr="00D03C8B">
              <w:rPr>
                <w:rFonts w:ascii="Arial" w:hAnsi="Arial" w:cs="Arial"/>
                <w:sz w:val="21"/>
                <w:szCs w:val="21"/>
              </w:rPr>
              <w:t>Reflection paper evaluates the skills needed to communicate effectively and resolve</w:t>
            </w:r>
            <w:r w:rsidR="00B116E4">
              <w:rPr>
                <w:rFonts w:ascii="Arial" w:hAnsi="Arial" w:cs="Arial"/>
                <w:sz w:val="21"/>
                <w:szCs w:val="21"/>
              </w:rPr>
              <w:t xml:space="preserve"> interprofessional</w:t>
            </w:r>
            <w:r w:rsidRPr="00D03C8B">
              <w:rPr>
                <w:rFonts w:ascii="Arial" w:hAnsi="Arial" w:cs="Arial"/>
                <w:sz w:val="21"/>
                <w:szCs w:val="21"/>
              </w:rPr>
              <w:t xml:space="preserve"> conflict efficiently and the strategies recommended demonstrate a comprehensive understanding of communication and conflict resolution skills.</w:t>
            </w:r>
          </w:p>
        </w:tc>
      </w:tr>
    </w:tbl>
    <w:p w14:paraId="77E55F81" w14:textId="1BC1C604" w:rsidR="00F843AA" w:rsidRPr="00D03C8B" w:rsidRDefault="00F843AA" w:rsidP="00F843AA">
      <w:pPr>
        <w:spacing w:line="240" w:lineRule="auto"/>
        <w:rPr>
          <w:rFonts w:ascii="Arial" w:hAnsi="Arial" w:cs="Arial"/>
          <w:sz w:val="21"/>
          <w:szCs w:val="21"/>
        </w:rPr>
      </w:pPr>
    </w:p>
    <w:p w14:paraId="7D5B0F37" w14:textId="17B2AA3F" w:rsidR="00F843AA" w:rsidRPr="00D03C8B" w:rsidRDefault="00F843AA" w:rsidP="00F843AA">
      <w:pPr>
        <w:spacing w:after="0" w:line="240" w:lineRule="auto"/>
        <w:rPr>
          <w:rFonts w:ascii="Arial" w:hAnsi="Arial" w:cs="Arial"/>
          <w:i/>
          <w:sz w:val="21"/>
          <w:szCs w:val="21"/>
          <w14:textOutline w14:w="9525" w14:cap="rnd" w14:cmpd="sng" w14:algn="ctr">
            <w14:solidFill>
              <w14:srgbClr w14:val="F1632C"/>
            </w14:solidFill>
            <w14:prstDash w14:val="solid"/>
            <w14:bevel/>
          </w14:textOutline>
        </w:rPr>
      </w:pPr>
      <w:r w:rsidRPr="00D03C8B">
        <w:rPr>
          <w:rFonts w:ascii="Arial" w:hAnsi="Arial" w:cs="Arial"/>
          <w:sz w:val="21"/>
          <w:szCs w:val="21"/>
          <w14:textOutline w14:w="9525" w14:cap="rnd" w14:cmpd="sng" w14:algn="ctr">
            <w14:solidFill>
              <w14:srgbClr w14:val="F1632C"/>
            </w14:solidFill>
            <w14:prstDash w14:val="solid"/>
            <w14:bevel/>
          </w14:textOutline>
        </w:rPr>
        <w:t xml:space="preserve">Professional Skills </w:t>
      </w:r>
      <w:r w:rsidR="00A829DF" w:rsidRPr="00D03C8B">
        <w:rPr>
          <w:rFonts w:ascii="Arial" w:hAnsi="Arial" w:cs="Arial"/>
          <w:sz w:val="21"/>
          <w:szCs w:val="21"/>
          <w14:textOutline w14:w="9525" w14:cap="rnd" w14:cmpd="sng" w14:algn="ctr">
            <w14:solidFill>
              <w14:srgbClr w14:val="F1632C"/>
            </w14:solidFill>
            <w14:prstDash w14:val="solid"/>
            <w14:bevel/>
          </w14:textOutline>
        </w:rPr>
        <w:t>Building</w:t>
      </w:r>
      <w:r w:rsidR="007B0CF4" w:rsidRPr="00D03C8B">
        <w:rPr>
          <w:rFonts w:ascii="Arial" w:hAnsi="Arial" w:cs="Arial"/>
          <w:sz w:val="21"/>
          <w:szCs w:val="21"/>
          <w14:textOutline w14:w="9525" w14:cap="rnd" w14:cmpd="sng" w14:algn="ctr">
            <w14:solidFill>
              <w14:srgbClr w14:val="F1632C"/>
            </w14:solidFill>
            <w14:prstDash w14:val="solid"/>
            <w14:bevel/>
          </w14:textOutline>
        </w:rPr>
        <w:t xml:space="preserve"> </w:t>
      </w:r>
    </w:p>
    <w:p w14:paraId="2963AF29" w14:textId="77777777" w:rsidR="00F843AA" w:rsidRPr="00D03C8B" w:rsidRDefault="00F843AA" w:rsidP="00F843AA">
      <w:pPr>
        <w:spacing w:after="0" w:line="240" w:lineRule="auto"/>
        <w:rPr>
          <w:rFonts w:ascii="Arial" w:hAnsi="Arial" w:cs="Arial"/>
          <w:sz w:val="21"/>
          <w:szCs w:val="21"/>
          <w14:textOutline w14:w="9525" w14:cap="rnd" w14:cmpd="sng" w14:algn="ctr">
            <w14:solidFill>
              <w14:srgbClr w14:val="F1632C"/>
            </w14:solidFill>
            <w14:prstDash w14:val="solid"/>
            <w14:bevel/>
          </w14:textOutline>
        </w:rPr>
      </w:pPr>
    </w:p>
    <w:p w14:paraId="70438D3C" w14:textId="736F4B51" w:rsidR="00F843AA" w:rsidRPr="00D03C8B" w:rsidRDefault="00F843AA" w:rsidP="00F843AA">
      <w:pPr>
        <w:spacing w:line="240" w:lineRule="auto"/>
        <w:rPr>
          <w:rFonts w:ascii="Arial" w:hAnsi="Arial" w:cs="Arial"/>
          <w:sz w:val="21"/>
          <w:szCs w:val="21"/>
          <w14:textOutline w14:w="9525" w14:cap="rnd" w14:cmpd="sng" w14:algn="ctr">
            <w14:solidFill>
              <w14:srgbClr w14:val="F1632C"/>
            </w14:solidFill>
            <w14:prstDash w14:val="solid"/>
            <w14:bevel/>
          </w14:textOutline>
        </w:rPr>
      </w:pPr>
      <w:r w:rsidRPr="00D03C8B">
        <w:rPr>
          <w:rFonts w:ascii="Arial" w:hAnsi="Arial" w:cs="Arial"/>
          <w:sz w:val="21"/>
          <w:szCs w:val="21"/>
          <w14:textOutline w14:w="9525" w14:cap="rnd" w14:cmpd="sng" w14:algn="ctr">
            <w14:solidFill>
              <w14:srgbClr w14:val="F1632C"/>
            </w14:solidFill>
            <w14:prstDash w14:val="solid"/>
            <w14:bevel/>
          </w14:textOutline>
        </w:rPr>
        <w:lastRenderedPageBreak/>
        <w:t xml:space="preserve">The faculty Assessor will provide feedback based on the following Professional Skills: Written Communication and Information Literacy.  Although the feedback is here to inform the development of your skills, it is not a barrier to achieving the Competency, unless the writing is too poor to be able to score the content of the Assessment. Review the rubric and check your work based on the learning objectives listed. If you are concerned that your writing will not meet these expectations yet, reach out to your </w:t>
      </w:r>
      <w:r w:rsidR="00BF77C7" w:rsidRPr="00D03C8B">
        <w:rPr>
          <w:rFonts w:ascii="Arial" w:hAnsi="Arial" w:cs="Arial"/>
          <w:sz w:val="21"/>
          <w:szCs w:val="21"/>
          <w14:textOutline w14:w="9525" w14:cap="rnd" w14:cmpd="sng" w14:algn="ctr">
            <w14:solidFill>
              <w14:srgbClr w14:val="F1632C"/>
            </w14:solidFill>
            <w14:prstDash w14:val="solid"/>
            <w14:bevel/>
          </w14:textOutline>
        </w:rPr>
        <w:t>Faculty Subject Matter Expert (SME)</w:t>
      </w:r>
      <w:r w:rsidRPr="00D03C8B">
        <w:rPr>
          <w:rFonts w:ascii="Arial" w:hAnsi="Arial" w:cs="Arial"/>
          <w:sz w:val="21"/>
          <w:szCs w:val="21"/>
          <w14:textOutline w14:w="9525" w14:cap="rnd" w14:cmpd="sng" w14:algn="ctr">
            <w14:solidFill>
              <w14:srgbClr w14:val="F1632C"/>
            </w14:solidFill>
            <w14:prstDash w14:val="solid"/>
            <w14:bevel/>
          </w14:textOutline>
        </w:rPr>
        <w:t xml:space="preserve"> so he or she can work with you to further develop this important professional skill.</w:t>
      </w:r>
    </w:p>
    <w:p w14:paraId="6A8E32BA" w14:textId="6D101F98" w:rsidR="00F843AA" w:rsidRPr="00D03C8B" w:rsidRDefault="00F843AA" w:rsidP="00F843AA">
      <w:pPr>
        <w:spacing w:line="240" w:lineRule="auto"/>
        <w:rPr>
          <w:rFonts w:ascii="Arial" w:hAnsi="Arial" w:cs="Arial"/>
          <w:sz w:val="21"/>
          <w:szCs w:val="21"/>
          <w14:textOutline w14:w="9525" w14:cap="rnd" w14:cmpd="sng" w14:algn="ctr">
            <w14:solidFill>
              <w14:srgbClr w14:val="F1632C"/>
            </w14:solidFill>
            <w14:prstDash w14:val="solid"/>
            <w14:bevel/>
          </w14:textOutline>
        </w:rPr>
      </w:pPr>
      <w:r w:rsidRPr="00D03C8B">
        <w:rPr>
          <w:rFonts w:ascii="Arial" w:hAnsi="Arial" w:cs="Arial"/>
          <w:sz w:val="21"/>
          <w:szCs w:val="21"/>
          <w14:textOutline w14:w="9525" w14:cap="rnd" w14:cmpd="sng" w14:algn="ctr">
            <w14:solidFill>
              <w14:srgbClr w14:val="F1632C"/>
            </w14:solidFill>
            <w14:prstDash w14:val="solid"/>
            <w14:bevel/>
          </w14:textOutline>
        </w:rPr>
        <w:t>It is highly recommended that you use this opportunity to practice these important skills in the context of this Competency Assessment in order to receive feedback about your current level of proficiency.</w:t>
      </w:r>
    </w:p>
    <w:tbl>
      <w:tblPr>
        <w:tblStyle w:val="TableGrid"/>
        <w:tblW w:w="13068" w:type="dxa"/>
        <w:tblLook w:val="04A0" w:firstRow="1" w:lastRow="0" w:firstColumn="1" w:lastColumn="0" w:noHBand="0" w:noVBand="1"/>
      </w:tblPr>
      <w:tblGrid>
        <w:gridCol w:w="2785"/>
        <w:gridCol w:w="113"/>
        <w:gridCol w:w="2497"/>
        <w:gridCol w:w="113"/>
        <w:gridCol w:w="3487"/>
        <w:gridCol w:w="113"/>
        <w:gridCol w:w="3960"/>
      </w:tblGrid>
      <w:tr w:rsidR="00D03C8B" w:rsidRPr="00D03C8B" w14:paraId="420247B4" w14:textId="77777777" w:rsidTr="00D03C8B">
        <w:tc>
          <w:tcPr>
            <w:tcW w:w="13068"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C7E0A7" w14:textId="77777777" w:rsidR="00D03C8B" w:rsidRPr="00D03C8B" w:rsidRDefault="00D03C8B" w:rsidP="00D07DFA">
            <w:pPr>
              <w:tabs>
                <w:tab w:val="left" w:pos="6840"/>
              </w:tabs>
              <w:rPr>
                <w:rFonts w:ascii="Arial" w:hAnsi="Arial" w:cs="Arial"/>
                <w:b/>
                <w:color w:val="000000"/>
                <w:sz w:val="21"/>
                <w:szCs w:val="21"/>
              </w:rPr>
            </w:pPr>
            <w:r w:rsidRPr="00D03C8B">
              <w:rPr>
                <w:rFonts w:ascii="Arial" w:hAnsi="Arial" w:cs="Arial"/>
                <w:b/>
                <w:color w:val="000000"/>
                <w:sz w:val="21"/>
                <w:szCs w:val="21"/>
              </w:rPr>
              <w:t>Written Communication: Write with clarity, coherence, and purpose.</w:t>
            </w:r>
          </w:p>
        </w:tc>
      </w:tr>
      <w:tr w:rsidR="00D03C8B" w:rsidRPr="00D03C8B" w14:paraId="131611D3" w14:textId="77777777" w:rsidTr="00D03C8B">
        <w:trPr>
          <w:tblHeader/>
        </w:trPr>
        <w:tc>
          <w:tcPr>
            <w:tcW w:w="2898" w:type="dxa"/>
            <w:gridSpan w:val="2"/>
            <w:shd w:val="clear" w:color="auto" w:fill="D9D9D9" w:themeFill="background1" w:themeFillShade="D9"/>
          </w:tcPr>
          <w:p w14:paraId="6C858BF2" w14:textId="77777777" w:rsidR="00D03C8B" w:rsidRPr="00D03C8B" w:rsidRDefault="00D03C8B" w:rsidP="00D07DFA">
            <w:pPr>
              <w:rPr>
                <w:rFonts w:ascii="Arial" w:hAnsi="Arial" w:cs="Arial"/>
                <w:sz w:val="21"/>
                <w:szCs w:val="21"/>
              </w:rPr>
            </w:pPr>
          </w:p>
        </w:tc>
        <w:tc>
          <w:tcPr>
            <w:tcW w:w="2610" w:type="dxa"/>
            <w:gridSpan w:val="2"/>
            <w:shd w:val="clear" w:color="auto" w:fill="D9D9D9" w:themeFill="background1" w:themeFillShade="D9"/>
          </w:tcPr>
          <w:p w14:paraId="5A56AEA9" w14:textId="77777777" w:rsidR="00D03C8B" w:rsidRPr="00D03C8B" w:rsidRDefault="00D03C8B" w:rsidP="00D07DFA">
            <w:pPr>
              <w:jc w:val="center"/>
              <w:rPr>
                <w:rFonts w:ascii="Arial" w:hAnsi="Arial" w:cs="Arial"/>
                <w:b/>
                <w:sz w:val="21"/>
                <w:szCs w:val="21"/>
              </w:rPr>
            </w:pPr>
            <w:r w:rsidRPr="00D03C8B">
              <w:rPr>
                <w:rFonts w:ascii="Arial" w:hAnsi="Arial" w:cs="Arial"/>
                <w:b/>
                <w:sz w:val="21"/>
                <w:szCs w:val="21"/>
              </w:rPr>
              <w:t>0</w:t>
            </w:r>
          </w:p>
          <w:p w14:paraId="4A776B07"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Not Present</w:t>
            </w:r>
          </w:p>
        </w:tc>
        <w:tc>
          <w:tcPr>
            <w:tcW w:w="3600" w:type="dxa"/>
            <w:gridSpan w:val="2"/>
            <w:shd w:val="clear" w:color="auto" w:fill="D9D9D9" w:themeFill="background1" w:themeFillShade="D9"/>
          </w:tcPr>
          <w:p w14:paraId="6251B904" w14:textId="77777777" w:rsidR="00D03C8B" w:rsidRPr="00D03C8B" w:rsidRDefault="00D03C8B" w:rsidP="00D07DFA">
            <w:pPr>
              <w:ind w:right="72"/>
              <w:jc w:val="center"/>
              <w:rPr>
                <w:rFonts w:ascii="Arial" w:hAnsi="Arial" w:cs="Arial"/>
                <w:b/>
                <w:sz w:val="21"/>
                <w:szCs w:val="21"/>
              </w:rPr>
            </w:pPr>
            <w:r w:rsidRPr="00D03C8B">
              <w:rPr>
                <w:rFonts w:ascii="Arial" w:hAnsi="Arial" w:cs="Arial"/>
                <w:b/>
                <w:sz w:val="21"/>
                <w:szCs w:val="21"/>
              </w:rPr>
              <w:t>1</w:t>
            </w:r>
          </w:p>
          <w:p w14:paraId="7433C79C"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Needs Improvement</w:t>
            </w:r>
          </w:p>
        </w:tc>
        <w:tc>
          <w:tcPr>
            <w:tcW w:w="3960" w:type="dxa"/>
            <w:shd w:val="clear" w:color="auto" w:fill="D9D9D9" w:themeFill="background1" w:themeFillShade="D9"/>
          </w:tcPr>
          <w:p w14:paraId="017DA0DD" w14:textId="77777777" w:rsidR="00D03C8B" w:rsidRPr="00D03C8B" w:rsidRDefault="00D03C8B" w:rsidP="00D07DFA">
            <w:pPr>
              <w:ind w:right="72"/>
              <w:jc w:val="center"/>
              <w:rPr>
                <w:rFonts w:ascii="Arial" w:hAnsi="Arial" w:cs="Arial"/>
                <w:b/>
                <w:sz w:val="21"/>
                <w:szCs w:val="21"/>
              </w:rPr>
            </w:pPr>
            <w:r w:rsidRPr="00D03C8B">
              <w:rPr>
                <w:rFonts w:ascii="Arial" w:hAnsi="Arial" w:cs="Arial"/>
                <w:b/>
                <w:sz w:val="21"/>
                <w:szCs w:val="21"/>
              </w:rPr>
              <w:t>2</w:t>
            </w:r>
          </w:p>
          <w:p w14:paraId="4B90F50F"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Meets Expectations</w:t>
            </w:r>
          </w:p>
        </w:tc>
      </w:tr>
      <w:tr w:rsidR="00D03C8B" w:rsidRPr="00D03C8B" w14:paraId="6D69D28A" w14:textId="77777777" w:rsidTr="00D03C8B">
        <w:trPr>
          <w:trHeight w:val="1025"/>
        </w:trPr>
        <w:tc>
          <w:tcPr>
            <w:tcW w:w="2898" w:type="dxa"/>
            <w:gridSpan w:val="2"/>
            <w:shd w:val="clear" w:color="auto" w:fill="FFFFFF" w:themeFill="background1"/>
          </w:tcPr>
          <w:p w14:paraId="50B694A2" w14:textId="77777777" w:rsidR="00D03C8B" w:rsidRPr="00D03C8B" w:rsidRDefault="00D03C8B" w:rsidP="00D07DFA">
            <w:pPr>
              <w:rPr>
                <w:rFonts w:ascii="Arial" w:hAnsi="Arial" w:cs="Arial"/>
                <w:bCs/>
                <w:sz w:val="21"/>
                <w:szCs w:val="21"/>
              </w:rPr>
            </w:pPr>
            <w:r w:rsidRPr="00D03C8B">
              <w:rPr>
                <w:rFonts w:ascii="Arial" w:hAnsi="Arial" w:cs="Arial"/>
                <w:bCs/>
                <w:sz w:val="21"/>
                <w:szCs w:val="21"/>
              </w:rPr>
              <w:t>LO1: Construct complete and correct sentences (AWE 2; Sentence Level Skills)</w:t>
            </w:r>
          </w:p>
        </w:tc>
        <w:tc>
          <w:tcPr>
            <w:tcW w:w="2610" w:type="dxa"/>
            <w:gridSpan w:val="2"/>
            <w:shd w:val="clear" w:color="auto" w:fill="FFFFFF" w:themeFill="background1"/>
          </w:tcPr>
          <w:p w14:paraId="0770E18C" w14:textId="77777777" w:rsidR="00D03C8B" w:rsidRPr="00D03C8B" w:rsidRDefault="00D03C8B" w:rsidP="00D07DFA">
            <w:pPr>
              <w:rPr>
                <w:rFonts w:ascii="Arial" w:hAnsi="Arial" w:cs="Arial"/>
                <w:sz w:val="21"/>
                <w:szCs w:val="21"/>
              </w:rPr>
            </w:pPr>
            <w:r w:rsidRPr="00D03C8B">
              <w:rPr>
                <w:rFonts w:ascii="Arial" w:hAnsi="Arial" w:cs="Arial"/>
                <w:sz w:val="21"/>
                <w:szCs w:val="21"/>
              </w:rPr>
              <w:t xml:space="preserve">Sentences are incoherent and </w:t>
            </w:r>
            <w:r w:rsidRPr="00D03C8B">
              <w:rPr>
                <w:rFonts w:ascii="Arial" w:eastAsia="Times New Roman" w:hAnsi="Arial" w:cs="Arial"/>
                <w:color w:val="444444"/>
                <w:sz w:val="21"/>
                <w:szCs w:val="21"/>
              </w:rPr>
              <w:t>impede reader’s access to ideas.</w:t>
            </w:r>
          </w:p>
        </w:tc>
        <w:tc>
          <w:tcPr>
            <w:tcW w:w="3600" w:type="dxa"/>
            <w:gridSpan w:val="2"/>
            <w:shd w:val="clear" w:color="auto" w:fill="FFFFFF" w:themeFill="background1"/>
          </w:tcPr>
          <w:p w14:paraId="10897168" w14:textId="77777777" w:rsidR="00D03C8B" w:rsidRPr="00D03C8B" w:rsidRDefault="00D03C8B" w:rsidP="00D07DFA">
            <w:pPr>
              <w:rPr>
                <w:rFonts w:ascii="Arial" w:hAnsi="Arial" w:cs="Arial"/>
                <w:sz w:val="21"/>
                <w:szCs w:val="21"/>
              </w:rPr>
            </w:pPr>
            <w:r w:rsidRPr="00D03C8B">
              <w:rPr>
                <w:rFonts w:ascii="Arial" w:hAnsi="Arial" w:cs="Arial"/>
                <w:sz w:val="21"/>
                <w:szCs w:val="21"/>
              </w:rPr>
              <w:t>Sentences are incomplete and/or include fragments and run-on sentences, limiting reader’s access to ideas.</w:t>
            </w:r>
          </w:p>
        </w:tc>
        <w:tc>
          <w:tcPr>
            <w:tcW w:w="3960" w:type="dxa"/>
            <w:shd w:val="clear" w:color="auto" w:fill="FFFFFF" w:themeFill="background1"/>
          </w:tcPr>
          <w:p w14:paraId="03D06971" w14:textId="77777777" w:rsidR="00D03C8B" w:rsidRPr="00D03C8B" w:rsidRDefault="00D03C8B" w:rsidP="00D07DFA">
            <w:pPr>
              <w:rPr>
                <w:rFonts w:ascii="Arial" w:hAnsi="Arial" w:cs="Arial"/>
                <w:sz w:val="21"/>
                <w:szCs w:val="21"/>
              </w:rPr>
            </w:pPr>
            <w:r w:rsidRPr="00D03C8B">
              <w:rPr>
                <w:rFonts w:ascii="Arial" w:hAnsi="Arial" w:cs="Arial"/>
                <w:sz w:val="21"/>
                <w:szCs w:val="21"/>
              </w:rPr>
              <w:t xml:space="preserve">Sentences structure effectively conveys meaning to the reader. </w:t>
            </w:r>
          </w:p>
        </w:tc>
      </w:tr>
      <w:tr w:rsidR="00D03C8B" w:rsidRPr="00D03C8B" w14:paraId="51978C6F" w14:textId="77777777" w:rsidTr="00D03C8B">
        <w:tc>
          <w:tcPr>
            <w:tcW w:w="2898" w:type="dxa"/>
            <w:gridSpan w:val="2"/>
            <w:shd w:val="clear" w:color="auto" w:fill="FFFFFF" w:themeFill="background1"/>
          </w:tcPr>
          <w:p w14:paraId="0FBEE4B5" w14:textId="77777777" w:rsidR="00D03C8B" w:rsidRPr="00D03C8B" w:rsidRDefault="00D03C8B" w:rsidP="00D07DFA">
            <w:pPr>
              <w:rPr>
                <w:rFonts w:ascii="Arial" w:hAnsi="Arial" w:cs="Arial"/>
                <w:bCs/>
                <w:sz w:val="21"/>
                <w:szCs w:val="21"/>
              </w:rPr>
            </w:pPr>
            <w:r w:rsidRPr="00D03C8B">
              <w:rPr>
                <w:rFonts w:ascii="Arial" w:hAnsi="Arial" w:cs="Arial"/>
                <w:bCs/>
                <w:sz w:val="21"/>
                <w:szCs w:val="21"/>
              </w:rPr>
              <w:t>LO2: Demonstrate the effective use of grammar and mechanics. (AWE 2; Sentence Level Skills)</w:t>
            </w:r>
          </w:p>
        </w:tc>
        <w:tc>
          <w:tcPr>
            <w:tcW w:w="2610" w:type="dxa"/>
            <w:gridSpan w:val="2"/>
            <w:shd w:val="clear" w:color="auto" w:fill="FFFFFF" w:themeFill="background1"/>
          </w:tcPr>
          <w:p w14:paraId="2958AEE0" w14:textId="77777777" w:rsidR="00D03C8B" w:rsidRPr="00D03C8B" w:rsidRDefault="00D03C8B" w:rsidP="00D07DFA">
            <w:pPr>
              <w:rPr>
                <w:rFonts w:ascii="Arial" w:hAnsi="Arial" w:cs="Arial"/>
                <w:sz w:val="21"/>
                <w:szCs w:val="21"/>
              </w:rPr>
            </w:pPr>
            <w:r w:rsidRPr="00D03C8B">
              <w:rPr>
                <w:rFonts w:ascii="Arial" w:eastAsia="Times New Roman" w:hAnsi="Arial" w:cs="Arial"/>
                <w:color w:val="444444"/>
                <w:sz w:val="21"/>
                <w:szCs w:val="21"/>
              </w:rPr>
              <w:t>Multiple inaccuracies in grammar and mechanics impede reader’s access to ideas.</w:t>
            </w:r>
          </w:p>
        </w:tc>
        <w:tc>
          <w:tcPr>
            <w:tcW w:w="3600" w:type="dxa"/>
            <w:gridSpan w:val="2"/>
            <w:shd w:val="clear" w:color="auto" w:fill="FFFFFF" w:themeFill="background1"/>
          </w:tcPr>
          <w:p w14:paraId="4A3986EA" w14:textId="77777777" w:rsidR="00D03C8B" w:rsidRPr="00D03C8B" w:rsidRDefault="00D03C8B" w:rsidP="00D07DFA">
            <w:pPr>
              <w:pStyle w:val="NormalWeb"/>
              <w:rPr>
                <w:rFonts w:ascii="Arial" w:hAnsi="Arial" w:cs="Arial"/>
                <w:sz w:val="21"/>
                <w:szCs w:val="21"/>
              </w:rPr>
            </w:pPr>
            <w:r w:rsidRPr="00D03C8B">
              <w:rPr>
                <w:rFonts w:ascii="Arial" w:hAnsi="Arial" w:cs="Arial"/>
                <w:color w:val="444444"/>
                <w:sz w:val="21"/>
                <w:szCs w:val="21"/>
              </w:rPr>
              <w:t>Some inaccuracies in grammar and mechanics limit reader’s access to ideas.</w:t>
            </w:r>
          </w:p>
        </w:tc>
        <w:tc>
          <w:tcPr>
            <w:tcW w:w="3960" w:type="dxa"/>
            <w:shd w:val="clear" w:color="auto" w:fill="FFFFFF" w:themeFill="background1"/>
          </w:tcPr>
          <w:p w14:paraId="1BF99A0C" w14:textId="77777777" w:rsidR="00D03C8B" w:rsidRPr="00D03C8B" w:rsidRDefault="00D03C8B" w:rsidP="00D07DFA">
            <w:pPr>
              <w:pStyle w:val="NormalWeb"/>
              <w:rPr>
                <w:rFonts w:ascii="Arial" w:hAnsi="Arial" w:cs="Arial"/>
                <w:sz w:val="21"/>
                <w:szCs w:val="21"/>
              </w:rPr>
            </w:pPr>
            <w:r w:rsidRPr="00D03C8B">
              <w:rPr>
                <w:rFonts w:ascii="Arial" w:hAnsi="Arial" w:cs="Arial"/>
                <w:color w:val="444444"/>
                <w:sz w:val="21"/>
                <w:szCs w:val="21"/>
              </w:rPr>
              <w:t>Use of grammar and mechanics is straightforward and effectively conveys meaning to reader.</w:t>
            </w:r>
          </w:p>
        </w:tc>
      </w:tr>
      <w:tr w:rsidR="00D03C8B" w:rsidRPr="00D03C8B" w14:paraId="396C47E9" w14:textId="77777777" w:rsidTr="00D03C8B">
        <w:tc>
          <w:tcPr>
            <w:tcW w:w="2898" w:type="dxa"/>
            <w:gridSpan w:val="2"/>
            <w:shd w:val="clear" w:color="auto" w:fill="FFFFFF" w:themeFill="background1"/>
          </w:tcPr>
          <w:p w14:paraId="3DF36281" w14:textId="77777777" w:rsidR="00D03C8B" w:rsidRPr="00D03C8B" w:rsidRDefault="00D03C8B" w:rsidP="00D07DFA">
            <w:pPr>
              <w:rPr>
                <w:rFonts w:ascii="Arial" w:hAnsi="Arial" w:cs="Arial"/>
                <w:bCs/>
                <w:sz w:val="21"/>
                <w:szCs w:val="21"/>
              </w:rPr>
            </w:pPr>
            <w:r w:rsidRPr="00D03C8B">
              <w:rPr>
                <w:rFonts w:ascii="Arial" w:hAnsi="Arial" w:cs="Arial"/>
                <w:bCs/>
                <w:sz w:val="21"/>
                <w:szCs w:val="21"/>
              </w:rPr>
              <w:t>LO3: Create cohesive paragraphs with a clear central idea. (AWE 2; Paragraph Level Skills)</w:t>
            </w:r>
          </w:p>
        </w:tc>
        <w:tc>
          <w:tcPr>
            <w:tcW w:w="2610" w:type="dxa"/>
            <w:gridSpan w:val="2"/>
            <w:shd w:val="clear" w:color="auto" w:fill="FFFFFF" w:themeFill="background1"/>
          </w:tcPr>
          <w:p w14:paraId="3D16C315" w14:textId="77777777" w:rsidR="00D03C8B" w:rsidRPr="00D03C8B" w:rsidRDefault="00D03C8B" w:rsidP="00D07DFA">
            <w:pPr>
              <w:rPr>
                <w:rFonts w:ascii="Arial" w:hAnsi="Arial" w:cs="Arial"/>
                <w:sz w:val="21"/>
                <w:szCs w:val="21"/>
              </w:rPr>
            </w:pPr>
            <w:r w:rsidRPr="00D03C8B">
              <w:rPr>
                <w:rFonts w:ascii="Arial" w:hAnsi="Arial" w:cs="Arial"/>
                <w:sz w:val="21"/>
                <w:szCs w:val="21"/>
              </w:rPr>
              <w:t xml:space="preserve">Paragraphs, or lack of paragraphs, </w:t>
            </w:r>
            <w:r w:rsidRPr="00D03C8B">
              <w:rPr>
                <w:rFonts w:ascii="Arial" w:eastAsia="Times New Roman" w:hAnsi="Arial" w:cs="Arial"/>
                <w:color w:val="444444"/>
                <w:sz w:val="21"/>
                <w:szCs w:val="21"/>
              </w:rPr>
              <w:t>impede reader’s access to ideas.</w:t>
            </w:r>
          </w:p>
        </w:tc>
        <w:tc>
          <w:tcPr>
            <w:tcW w:w="3600" w:type="dxa"/>
            <w:gridSpan w:val="2"/>
            <w:shd w:val="clear" w:color="auto" w:fill="FFFFFF" w:themeFill="background1"/>
          </w:tcPr>
          <w:p w14:paraId="2D46DCC3" w14:textId="77777777" w:rsidR="00D03C8B" w:rsidRPr="00D03C8B" w:rsidRDefault="00D03C8B" w:rsidP="00D07DFA">
            <w:pPr>
              <w:rPr>
                <w:rFonts w:ascii="Arial" w:hAnsi="Arial" w:cs="Arial"/>
                <w:sz w:val="21"/>
                <w:szCs w:val="21"/>
              </w:rPr>
            </w:pPr>
            <w:r w:rsidRPr="00D03C8B">
              <w:rPr>
                <w:rFonts w:ascii="Arial" w:eastAsia="Arial" w:hAnsi="Arial" w:cs="Arial"/>
                <w:sz w:val="21"/>
                <w:szCs w:val="21"/>
              </w:rPr>
              <w:t>Construction of main idea and/or supporting paragraphs limit reader’s access to ideas.</w:t>
            </w:r>
          </w:p>
        </w:tc>
        <w:tc>
          <w:tcPr>
            <w:tcW w:w="3960" w:type="dxa"/>
            <w:shd w:val="clear" w:color="auto" w:fill="FFFFFF" w:themeFill="background1"/>
          </w:tcPr>
          <w:p w14:paraId="12900068" w14:textId="77777777" w:rsidR="00D03C8B" w:rsidRPr="00D03C8B" w:rsidRDefault="00D03C8B" w:rsidP="00D07DFA">
            <w:pPr>
              <w:contextualSpacing/>
              <w:rPr>
                <w:rFonts w:ascii="Arial" w:hAnsi="Arial" w:cs="Arial"/>
                <w:sz w:val="21"/>
                <w:szCs w:val="21"/>
              </w:rPr>
            </w:pPr>
            <w:r w:rsidRPr="00D03C8B">
              <w:rPr>
                <w:rFonts w:ascii="Arial" w:eastAsia="Arial" w:hAnsi="Arial" w:cs="Arial"/>
                <w:sz w:val="21"/>
                <w:szCs w:val="21"/>
              </w:rPr>
              <w:t>Main idea and/or supporting paragraphs effectively convey meaning to reader.</w:t>
            </w:r>
          </w:p>
        </w:tc>
      </w:tr>
      <w:tr w:rsidR="00D03C8B" w:rsidRPr="00D03C8B" w14:paraId="66536534" w14:textId="77777777" w:rsidTr="00D03C8B">
        <w:tc>
          <w:tcPr>
            <w:tcW w:w="2898" w:type="dxa"/>
            <w:gridSpan w:val="2"/>
          </w:tcPr>
          <w:p w14:paraId="0A0F7CFB" w14:textId="77777777" w:rsidR="00D03C8B" w:rsidRPr="00D03C8B" w:rsidRDefault="00D03C8B" w:rsidP="00D07DFA">
            <w:pPr>
              <w:rPr>
                <w:rFonts w:ascii="Arial" w:hAnsi="Arial" w:cs="Arial"/>
                <w:bCs/>
                <w:sz w:val="21"/>
                <w:szCs w:val="21"/>
              </w:rPr>
            </w:pPr>
            <w:r w:rsidRPr="00D03C8B">
              <w:rPr>
                <w:rFonts w:ascii="Arial" w:hAnsi="Arial" w:cs="Arial"/>
                <w:bCs/>
                <w:sz w:val="21"/>
                <w:szCs w:val="21"/>
              </w:rPr>
              <w:t>LO4: Use supporting material to support a claim. (AWE 2; Use of Evidence)</w:t>
            </w:r>
          </w:p>
        </w:tc>
        <w:tc>
          <w:tcPr>
            <w:tcW w:w="2610" w:type="dxa"/>
            <w:gridSpan w:val="2"/>
          </w:tcPr>
          <w:p w14:paraId="0F3A59AA" w14:textId="77777777" w:rsidR="00D03C8B" w:rsidRPr="00D03C8B" w:rsidRDefault="00D03C8B" w:rsidP="00D07DFA">
            <w:pPr>
              <w:rPr>
                <w:rFonts w:ascii="Arial" w:hAnsi="Arial" w:cs="Arial"/>
                <w:sz w:val="21"/>
                <w:szCs w:val="21"/>
              </w:rPr>
            </w:pPr>
            <w:r w:rsidRPr="00D03C8B">
              <w:rPr>
                <w:rFonts w:ascii="Arial" w:hAnsi="Arial" w:cs="Arial"/>
                <w:sz w:val="21"/>
                <w:szCs w:val="21"/>
              </w:rPr>
              <w:t>Supporting materials are not present.</w:t>
            </w:r>
          </w:p>
        </w:tc>
        <w:tc>
          <w:tcPr>
            <w:tcW w:w="3600" w:type="dxa"/>
            <w:gridSpan w:val="2"/>
          </w:tcPr>
          <w:p w14:paraId="4C8E963D" w14:textId="77777777" w:rsidR="00D03C8B" w:rsidRPr="00D03C8B" w:rsidRDefault="00D03C8B" w:rsidP="00D07DFA">
            <w:pPr>
              <w:rPr>
                <w:rFonts w:ascii="Arial" w:hAnsi="Arial" w:cs="Arial"/>
                <w:sz w:val="21"/>
                <w:szCs w:val="21"/>
              </w:rPr>
            </w:pPr>
            <w:r w:rsidRPr="00D03C8B">
              <w:rPr>
                <w:rFonts w:ascii="Arial" w:hAnsi="Arial" w:cs="Arial"/>
                <w:sz w:val="21"/>
                <w:szCs w:val="21"/>
              </w:rPr>
              <w:t>Supporting material is used inconsistently or inappropriately.</w:t>
            </w:r>
          </w:p>
        </w:tc>
        <w:tc>
          <w:tcPr>
            <w:tcW w:w="3960" w:type="dxa"/>
          </w:tcPr>
          <w:p w14:paraId="152686F1" w14:textId="77777777" w:rsidR="00D03C8B" w:rsidRPr="00D03C8B" w:rsidRDefault="00D03C8B" w:rsidP="00D07DFA">
            <w:pPr>
              <w:contextualSpacing/>
              <w:rPr>
                <w:rFonts w:ascii="Arial" w:hAnsi="Arial" w:cs="Arial"/>
                <w:sz w:val="21"/>
                <w:szCs w:val="21"/>
              </w:rPr>
            </w:pPr>
            <w:r w:rsidRPr="00D03C8B">
              <w:rPr>
                <w:rFonts w:ascii="Arial" w:hAnsi="Arial" w:cs="Arial"/>
                <w:sz w:val="21"/>
                <w:szCs w:val="21"/>
              </w:rPr>
              <w:t>Supporting material is used to enhance meaning.  Writing is appropriately paraphrased and uses direct quotes as applicable.</w:t>
            </w:r>
          </w:p>
          <w:p w14:paraId="02138ACB" w14:textId="77777777" w:rsidR="00D03C8B" w:rsidRPr="00D03C8B" w:rsidRDefault="00D03C8B" w:rsidP="00D07DFA">
            <w:pPr>
              <w:contextualSpacing/>
              <w:rPr>
                <w:rFonts w:ascii="Arial" w:hAnsi="Arial" w:cs="Arial"/>
                <w:sz w:val="21"/>
                <w:szCs w:val="21"/>
              </w:rPr>
            </w:pPr>
          </w:p>
          <w:p w14:paraId="42C04CE9" w14:textId="77777777" w:rsidR="00D03C8B" w:rsidRPr="00D03C8B" w:rsidRDefault="00D03C8B" w:rsidP="00D07DFA">
            <w:pPr>
              <w:contextualSpacing/>
              <w:rPr>
                <w:rFonts w:ascii="Arial" w:hAnsi="Arial" w:cs="Arial"/>
                <w:sz w:val="21"/>
                <w:szCs w:val="21"/>
              </w:rPr>
            </w:pPr>
          </w:p>
        </w:tc>
      </w:tr>
      <w:tr w:rsidR="00D03C8B" w:rsidRPr="00D03C8B" w14:paraId="37C0563C" w14:textId="77777777" w:rsidTr="00D03C8B">
        <w:tc>
          <w:tcPr>
            <w:tcW w:w="13068"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73D5A5B" w14:textId="77777777" w:rsidR="00D03C8B" w:rsidRPr="00D03C8B" w:rsidRDefault="00D03C8B" w:rsidP="00D07DFA">
            <w:pPr>
              <w:tabs>
                <w:tab w:val="left" w:pos="6840"/>
              </w:tabs>
              <w:rPr>
                <w:rFonts w:ascii="Arial" w:hAnsi="Arial" w:cs="Arial"/>
                <w:b/>
                <w:color w:val="000000"/>
                <w:sz w:val="21"/>
                <w:szCs w:val="21"/>
              </w:rPr>
            </w:pPr>
            <w:r w:rsidRPr="00D03C8B">
              <w:rPr>
                <w:rFonts w:ascii="Arial" w:hAnsi="Arial" w:cs="Arial"/>
                <w:b/>
                <w:color w:val="000000"/>
                <w:sz w:val="21"/>
                <w:szCs w:val="21"/>
              </w:rPr>
              <w:t>Oral Communication: Communicate with clarity, coherence, and purpose.</w:t>
            </w:r>
          </w:p>
        </w:tc>
      </w:tr>
      <w:tr w:rsidR="00D03C8B" w:rsidRPr="00D03C8B" w14:paraId="323A00D3" w14:textId="77777777" w:rsidTr="00D03C8B">
        <w:trPr>
          <w:tblHeader/>
        </w:trPr>
        <w:tc>
          <w:tcPr>
            <w:tcW w:w="2785" w:type="dxa"/>
            <w:shd w:val="clear" w:color="auto" w:fill="D9D9D9" w:themeFill="background1" w:themeFillShade="D9"/>
          </w:tcPr>
          <w:p w14:paraId="68B91B54" w14:textId="77777777" w:rsidR="00D03C8B" w:rsidRPr="00D03C8B" w:rsidRDefault="00D03C8B" w:rsidP="00D07DFA">
            <w:pPr>
              <w:rPr>
                <w:rFonts w:ascii="Arial" w:hAnsi="Arial" w:cs="Arial"/>
                <w:sz w:val="21"/>
                <w:szCs w:val="21"/>
              </w:rPr>
            </w:pPr>
          </w:p>
        </w:tc>
        <w:tc>
          <w:tcPr>
            <w:tcW w:w="2610" w:type="dxa"/>
            <w:gridSpan w:val="2"/>
            <w:shd w:val="clear" w:color="auto" w:fill="D9D9D9" w:themeFill="background1" w:themeFillShade="D9"/>
          </w:tcPr>
          <w:p w14:paraId="205A560F" w14:textId="77777777" w:rsidR="00D03C8B" w:rsidRPr="00D03C8B" w:rsidRDefault="00D03C8B" w:rsidP="00D07DFA">
            <w:pPr>
              <w:jc w:val="center"/>
              <w:rPr>
                <w:rFonts w:ascii="Arial" w:hAnsi="Arial" w:cs="Arial"/>
                <w:b/>
                <w:sz w:val="21"/>
                <w:szCs w:val="21"/>
              </w:rPr>
            </w:pPr>
            <w:r w:rsidRPr="00D03C8B">
              <w:rPr>
                <w:rFonts w:ascii="Arial" w:hAnsi="Arial" w:cs="Arial"/>
                <w:b/>
                <w:sz w:val="21"/>
                <w:szCs w:val="21"/>
              </w:rPr>
              <w:t>0</w:t>
            </w:r>
          </w:p>
          <w:p w14:paraId="44A4508B"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Not Present</w:t>
            </w:r>
          </w:p>
        </w:tc>
        <w:tc>
          <w:tcPr>
            <w:tcW w:w="3600" w:type="dxa"/>
            <w:gridSpan w:val="2"/>
            <w:shd w:val="clear" w:color="auto" w:fill="D9D9D9" w:themeFill="background1" w:themeFillShade="D9"/>
          </w:tcPr>
          <w:p w14:paraId="6EB2CF31" w14:textId="77777777" w:rsidR="00D03C8B" w:rsidRPr="00D03C8B" w:rsidRDefault="00D03C8B" w:rsidP="00D07DFA">
            <w:pPr>
              <w:ind w:right="72"/>
              <w:jc w:val="center"/>
              <w:rPr>
                <w:rFonts w:ascii="Arial" w:hAnsi="Arial" w:cs="Arial"/>
                <w:b/>
                <w:sz w:val="21"/>
                <w:szCs w:val="21"/>
              </w:rPr>
            </w:pPr>
            <w:r w:rsidRPr="00D03C8B">
              <w:rPr>
                <w:rFonts w:ascii="Arial" w:hAnsi="Arial" w:cs="Arial"/>
                <w:b/>
                <w:sz w:val="21"/>
                <w:szCs w:val="21"/>
              </w:rPr>
              <w:t>1</w:t>
            </w:r>
          </w:p>
          <w:p w14:paraId="5CC37DD0"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Needs Improvement</w:t>
            </w:r>
          </w:p>
        </w:tc>
        <w:tc>
          <w:tcPr>
            <w:tcW w:w="4073" w:type="dxa"/>
            <w:gridSpan w:val="2"/>
            <w:shd w:val="clear" w:color="auto" w:fill="D9D9D9" w:themeFill="background1" w:themeFillShade="D9"/>
          </w:tcPr>
          <w:p w14:paraId="52BE8DDF" w14:textId="77777777" w:rsidR="00D03C8B" w:rsidRPr="00D03C8B" w:rsidRDefault="00D03C8B" w:rsidP="00D07DFA">
            <w:pPr>
              <w:ind w:right="72"/>
              <w:jc w:val="center"/>
              <w:rPr>
                <w:rFonts w:ascii="Arial" w:hAnsi="Arial" w:cs="Arial"/>
                <w:b/>
                <w:sz w:val="21"/>
                <w:szCs w:val="21"/>
              </w:rPr>
            </w:pPr>
            <w:r w:rsidRPr="00D03C8B">
              <w:rPr>
                <w:rFonts w:ascii="Arial" w:hAnsi="Arial" w:cs="Arial"/>
                <w:b/>
                <w:sz w:val="21"/>
                <w:szCs w:val="21"/>
              </w:rPr>
              <w:t>2</w:t>
            </w:r>
          </w:p>
          <w:p w14:paraId="735580C5"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Meets Expectations</w:t>
            </w:r>
          </w:p>
        </w:tc>
      </w:tr>
      <w:tr w:rsidR="00D03C8B" w:rsidRPr="00D03C8B" w14:paraId="46798FED" w14:textId="77777777" w:rsidTr="00D03C8B">
        <w:tc>
          <w:tcPr>
            <w:tcW w:w="2785" w:type="dxa"/>
            <w:shd w:val="clear" w:color="auto" w:fill="FFFFFF" w:themeFill="background1"/>
          </w:tcPr>
          <w:p w14:paraId="763E70D8" w14:textId="77777777" w:rsidR="00D03C8B" w:rsidRPr="00D03C8B" w:rsidRDefault="00D03C8B" w:rsidP="00D07DFA">
            <w:pPr>
              <w:rPr>
                <w:rFonts w:ascii="Arial" w:hAnsi="Arial" w:cs="Arial"/>
                <w:bCs/>
                <w:sz w:val="21"/>
                <w:szCs w:val="21"/>
              </w:rPr>
            </w:pPr>
            <w:r w:rsidRPr="00D03C8B">
              <w:rPr>
                <w:rFonts w:ascii="Arial" w:hAnsi="Arial" w:cs="Arial"/>
                <w:bCs/>
                <w:sz w:val="21"/>
                <w:szCs w:val="21"/>
              </w:rPr>
              <w:t xml:space="preserve">LO1: </w:t>
            </w:r>
            <w:r w:rsidRPr="00D03C8B">
              <w:rPr>
                <w:rFonts w:ascii="Arial" w:hAnsi="Arial" w:cs="Arial"/>
                <w:sz w:val="21"/>
                <w:szCs w:val="21"/>
              </w:rPr>
              <w:t>Use clear enunciation, correct pronunciation, comfortable pacing, and appropriate volume.</w:t>
            </w:r>
          </w:p>
        </w:tc>
        <w:tc>
          <w:tcPr>
            <w:tcW w:w="2610" w:type="dxa"/>
            <w:gridSpan w:val="2"/>
            <w:shd w:val="clear" w:color="auto" w:fill="FFFFFF" w:themeFill="background1"/>
          </w:tcPr>
          <w:p w14:paraId="547C18A3" w14:textId="77777777" w:rsidR="00D03C8B" w:rsidRPr="00D03C8B" w:rsidRDefault="00D03C8B" w:rsidP="00D07DFA">
            <w:pPr>
              <w:rPr>
                <w:rFonts w:ascii="Arial" w:hAnsi="Arial" w:cs="Arial"/>
                <w:sz w:val="21"/>
                <w:szCs w:val="21"/>
              </w:rPr>
            </w:pPr>
            <w:r w:rsidRPr="00D03C8B">
              <w:rPr>
                <w:rFonts w:ascii="Arial" w:hAnsi="Arial" w:cs="Arial"/>
                <w:sz w:val="21"/>
                <w:szCs w:val="21"/>
              </w:rPr>
              <w:t xml:space="preserve">Speaker mumbles or speaks in a monotone, mispronounces words, and/or struggles to find </w:t>
            </w:r>
            <w:r w:rsidRPr="00D03C8B">
              <w:rPr>
                <w:rFonts w:ascii="Arial" w:hAnsi="Arial" w:cs="Arial"/>
                <w:sz w:val="21"/>
                <w:szCs w:val="21"/>
              </w:rPr>
              <w:lastRenderedPageBreak/>
              <w:t>appropriate pacing or volume.</w:t>
            </w:r>
          </w:p>
        </w:tc>
        <w:tc>
          <w:tcPr>
            <w:tcW w:w="3600" w:type="dxa"/>
            <w:gridSpan w:val="2"/>
            <w:shd w:val="clear" w:color="auto" w:fill="FFFFFF" w:themeFill="background1"/>
          </w:tcPr>
          <w:p w14:paraId="37C9FCF5" w14:textId="77777777" w:rsidR="00D03C8B" w:rsidRPr="00D03C8B" w:rsidRDefault="00D03C8B" w:rsidP="00D07DFA">
            <w:pPr>
              <w:pStyle w:val="NormalWeb"/>
              <w:rPr>
                <w:rFonts w:ascii="Arial" w:hAnsi="Arial" w:cs="Arial"/>
                <w:sz w:val="21"/>
                <w:szCs w:val="21"/>
              </w:rPr>
            </w:pPr>
            <w:r w:rsidRPr="00D03C8B">
              <w:rPr>
                <w:rFonts w:ascii="Arial" w:hAnsi="Arial" w:cs="Arial"/>
                <w:sz w:val="21"/>
                <w:szCs w:val="21"/>
              </w:rPr>
              <w:lastRenderedPageBreak/>
              <w:t>Speaker inconsistently uses clear enunciation, correct pronunciation, comfortable pacing, and appropriate volume.</w:t>
            </w:r>
          </w:p>
        </w:tc>
        <w:tc>
          <w:tcPr>
            <w:tcW w:w="4073" w:type="dxa"/>
            <w:gridSpan w:val="2"/>
            <w:shd w:val="clear" w:color="auto" w:fill="FFFFFF" w:themeFill="background1"/>
          </w:tcPr>
          <w:p w14:paraId="5AFA1161" w14:textId="77777777" w:rsidR="00D03C8B" w:rsidRPr="00D03C8B" w:rsidRDefault="00D03C8B" w:rsidP="00D07DFA">
            <w:pPr>
              <w:pStyle w:val="NormalWeb"/>
              <w:rPr>
                <w:rFonts w:ascii="Arial" w:hAnsi="Arial" w:cs="Arial"/>
                <w:sz w:val="21"/>
                <w:szCs w:val="21"/>
              </w:rPr>
            </w:pPr>
            <w:r w:rsidRPr="00D03C8B">
              <w:rPr>
                <w:rFonts w:ascii="Arial" w:hAnsi="Arial" w:cs="Arial"/>
                <w:sz w:val="21"/>
                <w:szCs w:val="21"/>
              </w:rPr>
              <w:t>Speaker engages the audience through mostly clear enunciation, correct pronunciation, comfortable pacing, and appropriate volume.</w:t>
            </w:r>
          </w:p>
        </w:tc>
      </w:tr>
      <w:tr w:rsidR="00D03C8B" w:rsidRPr="00D03C8B" w14:paraId="24C5D860" w14:textId="77777777" w:rsidTr="00D03C8B">
        <w:tc>
          <w:tcPr>
            <w:tcW w:w="13068"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BF58FF" w14:textId="77777777" w:rsidR="00D03C8B" w:rsidRPr="00D03C8B" w:rsidRDefault="00D03C8B" w:rsidP="00D07DFA">
            <w:pPr>
              <w:tabs>
                <w:tab w:val="left" w:pos="6840"/>
              </w:tabs>
              <w:rPr>
                <w:rFonts w:ascii="Arial" w:hAnsi="Arial" w:cs="Arial"/>
                <w:color w:val="000000" w:themeColor="text1"/>
                <w:sz w:val="21"/>
                <w:szCs w:val="21"/>
              </w:rPr>
            </w:pPr>
            <w:bookmarkStart w:id="0" w:name="_Hlk3997672"/>
            <w:r w:rsidRPr="00D03C8B">
              <w:rPr>
                <w:rFonts w:ascii="Arial" w:hAnsi="Arial" w:cs="Arial"/>
                <w:b/>
                <w:bCs/>
                <w:color w:val="000000" w:themeColor="text1"/>
                <w:sz w:val="21"/>
                <w:szCs w:val="21"/>
              </w:rPr>
              <w:t xml:space="preserve">Information Literacy: </w:t>
            </w:r>
            <w:r w:rsidRPr="00D03C8B">
              <w:rPr>
                <w:rFonts w:ascii="Arial" w:hAnsi="Arial" w:cs="Arial"/>
                <w:sz w:val="21"/>
                <w:szCs w:val="21"/>
              </w:rPr>
              <w:t xml:space="preserve"> </w:t>
            </w:r>
            <w:r w:rsidRPr="00D03C8B">
              <w:rPr>
                <w:rFonts w:ascii="Arial" w:hAnsi="Arial" w:cs="Arial"/>
                <w:b/>
                <w:bCs/>
                <w:sz w:val="21"/>
                <w:szCs w:val="21"/>
              </w:rPr>
              <w:t>Apply strategies to evaluate information in order to effectively analyze issues and make decisions.</w:t>
            </w:r>
          </w:p>
        </w:tc>
      </w:tr>
      <w:tr w:rsidR="00D03C8B" w:rsidRPr="00D03C8B" w14:paraId="5F16EE1A" w14:textId="77777777" w:rsidTr="00D03C8B">
        <w:trPr>
          <w:tblHeader/>
        </w:trPr>
        <w:tc>
          <w:tcPr>
            <w:tcW w:w="2785" w:type="dxa"/>
            <w:shd w:val="clear" w:color="auto" w:fill="D9D9D9" w:themeFill="background1" w:themeFillShade="D9"/>
          </w:tcPr>
          <w:p w14:paraId="550A9505" w14:textId="77777777" w:rsidR="00D03C8B" w:rsidRPr="00D03C8B" w:rsidRDefault="00D03C8B" w:rsidP="00D07DFA">
            <w:pPr>
              <w:rPr>
                <w:rFonts w:ascii="Arial" w:hAnsi="Arial" w:cs="Arial"/>
                <w:sz w:val="21"/>
                <w:szCs w:val="21"/>
              </w:rPr>
            </w:pPr>
          </w:p>
        </w:tc>
        <w:tc>
          <w:tcPr>
            <w:tcW w:w="2610" w:type="dxa"/>
            <w:gridSpan w:val="2"/>
            <w:shd w:val="clear" w:color="auto" w:fill="D9D9D9" w:themeFill="background1" w:themeFillShade="D9"/>
          </w:tcPr>
          <w:p w14:paraId="1203CFDD" w14:textId="77777777" w:rsidR="00D03C8B" w:rsidRPr="00D03C8B" w:rsidRDefault="00D03C8B" w:rsidP="00D07DFA">
            <w:pPr>
              <w:jc w:val="center"/>
              <w:rPr>
                <w:rFonts w:ascii="Arial" w:hAnsi="Arial" w:cs="Arial"/>
                <w:b/>
                <w:bCs/>
                <w:sz w:val="21"/>
                <w:szCs w:val="21"/>
              </w:rPr>
            </w:pPr>
            <w:r w:rsidRPr="00D03C8B">
              <w:rPr>
                <w:rFonts w:ascii="Arial" w:hAnsi="Arial" w:cs="Arial"/>
                <w:b/>
                <w:bCs/>
                <w:sz w:val="21"/>
                <w:szCs w:val="21"/>
              </w:rPr>
              <w:t>0</w:t>
            </w:r>
          </w:p>
          <w:p w14:paraId="374A0C1B" w14:textId="77777777" w:rsidR="00D03C8B" w:rsidRPr="00D03C8B" w:rsidRDefault="00D03C8B" w:rsidP="00D07DFA">
            <w:pPr>
              <w:jc w:val="center"/>
              <w:rPr>
                <w:rFonts w:ascii="Arial" w:hAnsi="Arial" w:cs="Arial"/>
                <w:sz w:val="21"/>
                <w:szCs w:val="21"/>
              </w:rPr>
            </w:pPr>
            <w:r w:rsidRPr="00D03C8B">
              <w:rPr>
                <w:rFonts w:ascii="Arial" w:hAnsi="Arial" w:cs="Arial"/>
                <w:b/>
                <w:bCs/>
                <w:sz w:val="21"/>
                <w:szCs w:val="21"/>
              </w:rPr>
              <w:t>Not Present</w:t>
            </w:r>
          </w:p>
        </w:tc>
        <w:tc>
          <w:tcPr>
            <w:tcW w:w="3600" w:type="dxa"/>
            <w:gridSpan w:val="2"/>
            <w:shd w:val="clear" w:color="auto" w:fill="D9D9D9" w:themeFill="background1" w:themeFillShade="D9"/>
          </w:tcPr>
          <w:p w14:paraId="2EBF31D7" w14:textId="77777777" w:rsidR="00D03C8B" w:rsidRPr="00D03C8B" w:rsidRDefault="00D03C8B" w:rsidP="00D07DFA">
            <w:pPr>
              <w:ind w:right="72"/>
              <w:jc w:val="center"/>
              <w:rPr>
                <w:rFonts w:ascii="Arial" w:hAnsi="Arial" w:cs="Arial"/>
                <w:b/>
                <w:bCs/>
                <w:sz w:val="21"/>
                <w:szCs w:val="21"/>
              </w:rPr>
            </w:pPr>
            <w:r w:rsidRPr="00D03C8B">
              <w:rPr>
                <w:rFonts w:ascii="Arial" w:hAnsi="Arial" w:cs="Arial"/>
                <w:b/>
                <w:bCs/>
                <w:sz w:val="21"/>
                <w:szCs w:val="21"/>
              </w:rPr>
              <w:t>1</w:t>
            </w:r>
          </w:p>
          <w:p w14:paraId="77E7CA43" w14:textId="77777777" w:rsidR="00D03C8B" w:rsidRPr="00D03C8B" w:rsidRDefault="00D03C8B" w:rsidP="00D07DFA">
            <w:pPr>
              <w:jc w:val="center"/>
              <w:rPr>
                <w:rFonts w:ascii="Arial" w:hAnsi="Arial" w:cs="Arial"/>
                <w:sz w:val="21"/>
                <w:szCs w:val="21"/>
              </w:rPr>
            </w:pPr>
            <w:r w:rsidRPr="00D03C8B">
              <w:rPr>
                <w:rFonts w:ascii="Arial" w:hAnsi="Arial" w:cs="Arial"/>
                <w:b/>
                <w:bCs/>
                <w:sz w:val="21"/>
                <w:szCs w:val="21"/>
              </w:rPr>
              <w:t>Needs Improvement</w:t>
            </w:r>
          </w:p>
        </w:tc>
        <w:tc>
          <w:tcPr>
            <w:tcW w:w="4073" w:type="dxa"/>
            <w:gridSpan w:val="2"/>
            <w:shd w:val="clear" w:color="auto" w:fill="D9D9D9" w:themeFill="background1" w:themeFillShade="D9"/>
          </w:tcPr>
          <w:p w14:paraId="12475F48" w14:textId="77777777" w:rsidR="00D03C8B" w:rsidRPr="00D03C8B" w:rsidRDefault="00D03C8B" w:rsidP="00D07DFA">
            <w:pPr>
              <w:ind w:right="72"/>
              <w:jc w:val="center"/>
              <w:rPr>
                <w:rFonts w:ascii="Arial" w:hAnsi="Arial" w:cs="Arial"/>
                <w:b/>
                <w:bCs/>
                <w:sz w:val="21"/>
                <w:szCs w:val="21"/>
              </w:rPr>
            </w:pPr>
            <w:r w:rsidRPr="00D03C8B">
              <w:rPr>
                <w:rFonts w:ascii="Arial" w:hAnsi="Arial" w:cs="Arial"/>
                <w:b/>
                <w:bCs/>
                <w:sz w:val="21"/>
                <w:szCs w:val="21"/>
              </w:rPr>
              <w:t>2</w:t>
            </w:r>
          </w:p>
          <w:p w14:paraId="571F1935" w14:textId="77777777" w:rsidR="00D03C8B" w:rsidRPr="00D03C8B" w:rsidRDefault="00D03C8B" w:rsidP="00D07DFA">
            <w:pPr>
              <w:jc w:val="center"/>
              <w:rPr>
                <w:rFonts w:ascii="Arial" w:hAnsi="Arial" w:cs="Arial"/>
                <w:sz w:val="21"/>
                <w:szCs w:val="21"/>
              </w:rPr>
            </w:pPr>
            <w:r w:rsidRPr="00D03C8B">
              <w:rPr>
                <w:rFonts w:ascii="Arial" w:hAnsi="Arial" w:cs="Arial"/>
                <w:b/>
                <w:bCs/>
                <w:sz w:val="21"/>
                <w:szCs w:val="21"/>
              </w:rPr>
              <w:t>Meets Expectations</w:t>
            </w:r>
          </w:p>
        </w:tc>
      </w:tr>
      <w:tr w:rsidR="00D03C8B" w:rsidRPr="00D03C8B" w14:paraId="5AC74A97" w14:textId="77777777" w:rsidTr="00D03C8B">
        <w:trPr>
          <w:trHeight w:val="1025"/>
        </w:trPr>
        <w:tc>
          <w:tcPr>
            <w:tcW w:w="2785" w:type="dxa"/>
            <w:shd w:val="clear" w:color="auto" w:fill="FFFFFF" w:themeFill="background1"/>
          </w:tcPr>
          <w:p w14:paraId="7FC2C778" w14:textId="77777777" w:rsidR="00D03C8B" w:rsidRPr="00D03C8B" w:rsidRDefault="00D03C8B" w:rsidP="00D07DFA">
            <w:pPr>
              <w:rPr>
                <w:rFonts w:ascii="Arial" w:hAnsi="Arial" w:cs="Arial"/>
                <w:sz w:val="21"/>
                <w:szCs w:val="21"/>
              </w:rPr>
            </w:pPr>
            <w:r w:rsidRPr="00D03C8B">
              <w:rPr>
                <w:rFonts w:ascii="Arial" w:hAnsi="Arial" w:cs="Arial"/>
                <w:sz w:val="21"/>
                <w:szCs w:val="21"/>
              </w:rPr>
              <w:t>LO2: Analyze information sources.</w:t>
            </w:r>
          </w:p>
        </w:tc>
        <w:tc>
          <w:tcPr>
            <w:tcW w:w="2610" w:type="dxa"/>
            <w:gridSpan w:val="2"/>
            <w:shd w:val="clear" w:color="auto" w:fill="FFFFFF" w:themeFill="background1"/>
          </w:tcPr>
          <w:p w14:paraId="6E6B47FE" w14:textId="77777777" w:rsidR="00D03C8B" w:rsidRPr="00D03C8B" w:rsidRDefault="00D03C8B" w:rsidP="00D07DFA">
            <w:pPr>
              <w:rPr>
                <w:rFonts w:ascii="Arial" w:hAnsi="Arial" w:cs="Arial"/>
                <w:sz w:val="21"/>
                <w:szCs w:val="21"/>
              </w:rPr>
            </w:pPr>
            <w:r w:rsidRPr="00D03C8B">
              <w:rPr>
                <w:rFonts w:ascii="Arial" w:hAnsi="Arial" w:cs="Arial"/>
                <w:sz w:val="21"/>
                <w:szCs w:val="21"/>
              </w:rPr>
              <w:t>Analysis is not present.</w:t>
            </w:r>
          </w:p>
        </w:tc>
        <w:tc>
          <w:tcPr>
            <w:tcW w:w="3600" w:type="dxa"/>
            <w:gridSpan w:val="2"/>
            <w:shd w:val="clear" w:color="auto" w:fill="FFFFFF" w:themeFill="background1"/>
          </w:tcPr>
          <w:p w14:paraId="24B5CFCA" w14:textId="77777777" w:rsidR="00D03C8B" w:rsidRPr="00D03C8B" w:rsidRDefault="00D03C8B" w:rsidP="00D07DFA">
            <w:pPr>
              <w:rPr>
                <w:rFonts w:ascii="Arial" w:hAnsi="Arial" w:cs="Arial"/>
                <w:sz w:val="21"/>
                <w:szCs w:val="21"/>
              </w:rPr>
            </w:pPr>
            <w:r w:rsidRPr="00D03C8B">
              <w:rPr>
                <w:rFonts w:ascii="Arial" w:hAnsi="Arial" w:cs="Arial"/>
                <w:sz w:val="21"/>
                <w:szCs w:val="21"/>
              </w:rPr>
              <w:t>Analysis superficially applies aspects of sources that are most relevant to the topic and/or assessment and/or analysis is unclear.</w:t>
            </w:r>
          </w:p>
        </w:tc>
        <w:tc>
          <w:tcPr>
            <w:tcW w:w="4073" w:type="dxa"/>
            <w:gridSpan w:val="2"/>
            <w:shd w:val="clear" w:color="auto" w:fill="FFFFFF" w:themeFill="background1"/>
          </w:tcPr>
          <w:p w14:paraId="6DF13D3D" w14:textId="77777777" w:rsidR="00D03C8B" w:rsidRPr="00D03C8B" w:rsidRDefault="00D03C8B" w:rsidP="00D07DFA">
            <w:pPr>
              <w:rPr>
                <w:rFonts w:ascii="Arial" w:hAnsi="Arial" w:cs="Arial"/>
                <w:sz w:val="21"/>
                <w:szCs w:val="21"/>
              </w:rPr>
            </w:pPr>
            <w:r w:rsidRPr="00D03C8B">
              <w:rPr>
                <w:rFonts w:ascii="Arial" w:hAnsi="Arial" w:cs="Arial"/>
                <w:sz w:val="21"/>
                <w:szCs w:val="21"/>
              </w:rPr>
              <w:t xml:space="preserve">Analysis thoroughly and clearly applies aspects of sources that are most relevant to the topic and/or assessment. </w:t>
            </w:r>
          </w:p>
        </w:tc>
      </w:tr>
      <w:tr w:rsidR="00D03C8B" w:rsidRPr="00D03C8B" w14:paraId="0D5EE34E" w14:textId="77777777" w:rsidTr="00D03C8B">
        <w:tc>
          <w:tcPr>
            <w:tcW w:w="2785" w:type="dxa"/>
            <w:shd w:val="clear" w:color="auto" w:fill="FFFFFF" w:themeFill="background1"/>
          </w:tcPr>
          <w:p w14:paraId="2A855F65" w14:textId="77777777" w:rsidR="00D03C8B" w:rsidRPr="00D03C8B" w:rsidRDefault="00D03C8B" w:rsidP="00D07DFA">
            <w:pPr>
              <w:rPr>
                <w:rFonts w:ascii="Arial" w:hAnsi="Arial" w:cs="Arial"/>
                <w:sz w:val="21"/>
                <w:szCs w:val="21"/>
              </w:rPr>
            </w:pPr>
            <w:r w:rsidRPr="00D03C8B">
              <w:rPr>
                <w:rFonts w:ascii="Arial" w:hAnsi="Arial" w:cs="Arial"/>
                <w:sz w:val="21"/>
                <w:szCs w:val="21"/>
              </w:rPr>
              <w:t>LO3: Synthesize information from multiple, credible sources.</w:t>
            </w:r>
          </w:p>
        </w:tc>
        <w:tc>
          <w:tcPr>
            <w:tcW w:w="2610" w:type="dxa"/>
            <w:gridSpan w:val="2"/>
            <w:shd w:val="clear" w:color="auto" w:fill="FFFFFF" w:themeFill="background1"/>
          </w:tcPr>
          <w:p w14:paraId="59A965AE" w14:textId="77777777" w:rsidR="00D03C8B" w:rsidRPr="00D03C8B" w:rsidRDefault="00D03C8B" w:rsidP="00D07DFA">
            <w:pPr>
              <w:rPr>
                <w:rFonts w:ascii="Arial" w:hAnsi="Arial" w:cs="Arial"/>
                <w:sz w:val="21"/>
                <w:szCs w:val="21"/>
              </w:rPr>
            </w:pPr>
            <w:r w:rsidRPr="00D03C8B">
              <w:rPr>
                <w:rFonts w:ascii="Arial" w:hAnsi="Arial" w:cs="Arial"/>
                <w:sz w:val="21"/>
                <w:szCs w:val="21"/>
              </w:rPr>
              <w:t>Synthesis is not present.</w:t>
            </w:r>
          </w:p>
        </w:tc>
        <w:tc>
          <w:tcPr>
            <w:tcW w:w="3600" w:type="dxa"/>
            <w:gridSpan w:val="2"/>
            <w:shd w:val="clear" w:color="auto" w:fill="FFFFFF" w:themeFill="background1"/>
          </w:tcPr>
          <w:p w14:paraId="52AEA2B2" w14:textId="77777777" w:rsidR="00D03C8B" w:rsidRPr="00D03C8B" w:rsidRDefault="00D03C8B" w:rsidP="00D07DFA">
            <w:pPr>
              <w:rPr>
                <w:rFonts w:ascii="Arial" w:hAnsi="Arial" w:cs="Arial"/>
                <w:sz w:val="21"/>
                <w:szCs w:val="21"/>
              </w:rPr>
            </w:pPr>
            <w:r w:rsidRPr="00D03C8B">
              <w:rPr>
                <w:rFonts w:ascii="Arial" w:hAnsi="Arial" w:cs="Arial"/>
                <w:sz w:val="21"/>
                <w:szCs w:val="21"/>
              </w:rPr>
              <w:t>Synthesis demonstrates a vague connection between multiple sources and/or the topic.</w:t>
            </w:r>
          </w:p>
        </w:tc>
        <w:tc>
          <w:tcPr>
            <w:tcW w:w="4073" w:type="dxa"/>
            <w:gridSpan w:val="2"/>
            <w:shd w:val="clear" w:color="auto" w:fill="FFFFFF" w:themeFill="background1"/>
          </w:tcPr>
          <w:p w14:paraId="10A46261" w14:textId="77777777" w:rsidR="00D03C8B" w:rsidRPr="00D03C8B" w:rsidRDefault="00D03C8B" w:rsidP="00D07DFA">
            <w:pPr>
              <w:contextualSpacing/>
              <w:rPr>
                <w:rFonts w:ascii="Arial" w:hAnsi="Arial" w:cs="Arial"/>
                <w:sz w:val="21"/>
                <w:szCs w:val="21"/>
              </w:rPr>
            </w:pPr>
            <w:r w:rsidRPr="00D03C8B">
              <w:rPr>
                <w:rFonts w:ascii="Arial" w:hAnsi="Arial" w:cs="Arial"/>
                <w:sz w:val="21"/>
                <w:szCs w:val="21"/>
              </w:rPr>
              <w:t>Synthesis demonstrates a clear and cohesive connection between multiple sources and/or ideas to support a given topic.</w:t>
            </w:r>
          </w:p>
        </w:tc>
      </w:tr>
      <w:bookmarkEnd w:id="0"/>
      <w:tr w:rsidR="00D03C8B" w:rsidRPr="00D03C8B" w14:paraId="437EC563" w14:textId="77777777" w:rsidTr="00D03C8B">
        <w:tc>
          <w:tcPr>
            <w:tcW w:w="13068"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A37387C" w14:textId="77777777" w:rsidR="00D03C8B" w:rsidRPr="00D03C8B" w:rsidRDefault="00D03C8B" w:rsidP="00D07DFA">
            <w:pPr>
              <w:tabs>
                <w:tab w:val="left" w:pos="6840"/>
              </w:tabs>
              <w:rPr>
                <w:rFonts w:ascii="Arial" w:hAnsi="Arial" w:cs="Arial"/>
                <w:b/>
                <w:color w:val="000000"/>
                <w:sz w:val="21"/>
                <w:szCs w:val="21"/>
              </w:rPr>
            </w:pPr>
            <w:r w:rsidRPr="00D03C8B">
              <w:rPr>
                <w:rFonts w:ascii="Arial" w:hAnsi="Arial" w:cs="Arial"/>
                <w:b/>
                <w:color w:val="000000"/>
                <w:sz w:val="21"/>
                <w:szCs w:val="21"/>
              </w:rPr>
              <w:t xml:space="preserve">Inquiry and Analysis: </w:t>
            </w:r>
            <w:r w:rsidRPr="00D03C8B">
              <w:rPr>
                <w:rFonts w:ascii="Arial" w:hAnsi="Arial" w:cs="Arial"/>
                <w:sz w:val="21"/>
                <w:szCs w:val="21"/>
              </w:rPr>
              <w:t xml:space="preserve"> </w:t>
            </w:r>
            <w:r w:rsidRPr="00D03C8B">
              <w:rPr>
                <w:rFonts w:ascii="Arial" w:hAnsi="Arial" w:cs="Arial"/>
                <w:b/>
                <w:sz w:val="21"/>
                <w:szCs w:val="21"/>
              </w:rPr>
              <w:t>Apply strategies to identify, frame, and evaluate issues and problems.</w:t>
            </w:r>
          </w:p>
        </w:tc>
      </w:tr>
      <w:tr w:rsidR="00D03C8B" w:rsidRPr="00D03C8B" w14:paraId="1A15AC92" w14:textId="77777777" w:rsidTr="00D03C8B">
        <w:trPr>
          <w:tblHeader/>
        </w:trPr>
        <w:tc>
          <w:tcPr>
            <w:tcW w:w="2785" w:type="dxa"/>
            <w:shd w:val="clear" w:color="auto" w:fill="D9D9D9" w:themeFill="background1" w:themeFillShade="D9"/>
          </w:tcPr>
          <w:p w14:paraId="716746B8" w14:textId="77777777" w:rsidR="00D03C8B" w:rsidRPr="00D03C8B" w:rsidRDefault="00D03C8B" w:rsidP="00D07DFA">
            <w:pPr>
              <w:rPr>
                <w:rFonts w:ascii="Arial" w:hAnsi="Arial" w:cs="Arial"/>
                <w:sz w:val="21"/>
                <w:szCs w:val="21"/>
              </w:rPr>
            </w:pPr>
          </w:p>
        </w:tc>
        <w:tc>
          <w:tcPr>
            <w:tcW w:w="2610" w:type="dxa"/>
            <w:gridSpan w:val="2"/>
            <w:shd w:val="clear" w:color="auto" w:fill="D9D9D9" w:themeFill="background1" w:themeFillShade="D9"/>
          </w:tcPr>
          <w:p w14:paraId="2211064B" w14:textId="77777777" w:rsidR="00D03C8B" w:rsidRPr="00D03C8B" w:rsidRDefault="00D03C8B" w:rsidP="00D07DFA">
            <w:pPr>
              <w:jc w:val="center"/>
              <w:rPr>
                <w:rFonts w:ascii="Arial" w:hAnsi="Arial" w:cs="Arial"/>
                <w:b/>
                <w:sz w:val="21"/>
                <w:szCs w:val="21"/>
              </w:rPr>
            </w:pPr>
            <w:r w:rsidRPr="00D03C8B">
              <w:rPr>
                <w:rFonts w:ascii="Arial" w:hAnsi="Arial" w:cs="Arial"/>
                <w:b/>
                <w:sz w:val="21"/>
                <w:szCs w:val="21"/>
              </w:rPr>
              <w:t>0</w:t>
            </w:r>
          </w:p>
          <w:p w14:paraId="022B320F"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Not Present</w:t>
            </w:r>
          </w:p>
        </w:tc>
        <w:tc>
          <w:tcPr>
            <w:tcW w:w="3600" w:type="dxa"/>
            <w:gridSpan w:val="2"/>
            <w:shd w:val="clear" w:color="auto" w:fill="D9D9D9" w:themeFill="background1" w:themeFillShade="D9"/>
          </w:tcPr>
          <w:p w14:paraId="4E2C0F83" w14:textId="77777777" w:rsidR="00D03C8B" w:rsidRPr="00D03C8B" w:rsidRDefault="00D03C8B" w:rsidP="00D07DFA">
            <w:pPr>
              <w:ind w:right="72"/>
              <w:jc w:val="center"/>
              <w:rPr>
                <w:rFonts w:ascii="Arial" w:hAnsi="Arial" w:cs="Arial"/>
                <w:b/>
                <w:sz w:val="21"/>
                <w:szCs w:val="21"/>
              </w:rPr>
            </w:pPr>
            <w:r w:rsidRPr="00D03C8B">
              <w:rPr>
                <w:rFonts w:ascii="Arial" w:hAnsi="Arial" w:cs="Arial"/>
                <w:b/>
                <w:sz w:val="21"/>
                <w:szCs w:val="21"/>
              </w:rPr>
              <w:t>1</w:t>
            </w:r>
          </w:p>
          <w:p w14:paraId="0B5BF8ED"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Needs Improvement</w:t>
            </w:r>
          </w:p>
        </w:tc>
        <w:tc>
          <w:tcPr>
            <w:tcW w:w="4073" w:type="dxa"/>
            <w:gridSpan w:val="2"/>
            <w:shd w:val="clear" w:color="auto" w:fill="D9D9D9" w:themeFill="background1" w:themeFillShade="D9"/>
          </w:tcPr>
          <w:p w14:paraId="62694887" w14:textId="77777777" w:rsidR="00D03C8B" w:rsidRPr="00D03C8B" w:rsidRDefault="00D03C8B" w:rsidP="00D07DFA">
            <w:pPr>
              <w:ind w:right="72"/>
              <w:jc w:val="center"/>
              <w:rPr>
                <w:rFonts w:ascii="Arial" w:hAnsi="Arial" w:cs="Arial"/>
                <w:b/>
                <w:sz w:val="21"/>
                <w:szCs w:val="21"/>
              </w:rPr>
            </w:pPr>
            <w:r w:rsidRPr="00D03C8B">
              <w:rPr>
                <w:rFonts w:ascii="Arial" w:hAnsi="Arial" w:cs="Arial"/>
                <w:b/>
                <w:sz w:val="21"/>
                <w:szCs w:val="21"/>
              </w:rPr>
              <w:t>2</w:t>
            </w:r>
          </w:p>
          <w:p w14:paraId="7C10583A"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Meets Expectations</w:t>
            </w:r>
          </w:p>
        </w:tc>
      </w:tr>
      <w:tr w:rsidR="00D03C8B" w:rsidRPr="00D03C8B" w14:paraId="378449EF" w14:textId="77777777" w:rsidTr="00D03C8B">
        <w:trPr>
          <w:trHeight w:val="1025"/>
        </w:trPr>
        <w:tc>
          <w:tcPr>
            <w:tcW w:w="2785" w:type="dxa"/>
            <w:shd w:val="clear" w:color="auto" w:fill="FFFFFF" w:themeFill="background1"/>
          </w:tcPr>
          <w:p w14:paraId="4C8A2E7C" w14:textId="77777777" w:rsidR="00D03C8B" w:rsidRPr="00D03C8B" w:rsidRDefault="00D03C8B" w:rsidP="00D07DFA">
            <w:pPr>
              <w:rPr>
                <w:rFonts w:ascii="Arial" w:hAnsi="Arial" w:cs="Arial"/>
                <w:bCs/>
                <w:sz w:val="21"/>
                <w:szCs w:val="21"/>
              </w:rPr>
            </w:pPr>
            <w:r w:rsidRPr="00D03C8B">
              <w:rPr>
                <w:rFonts w:ascii="Arial" w:hAnsi="Arial" w:cs="Arial"/>
                <w:bCs/>
                <w:sz w:val="21"/>
                <w:szCs w:val="21"/>
              </w:rPr>
              <w:t>LO1: Identify a problem or question in a selected area of study.</w:t>
            </w:r>
          </w:p>
        </w:tc>
        <w:tc>
          <w:tcPr>
            <w:tcW w:w="2610" w:type="dxa"/>
            <w:gridSpan w:val="2"/>
            <w:shd w:val="clear" w:color="auto" w:fill="FFFFFF" w:themeFill="background1"/>
          </w:tcPr>
          <w:p w14:paraId="6C2635E4" w14:textId="77777777" w:rsidR="00D03C8B" w:rsidRPr="00D03C8B" w:rsidRDefault="00D03C8B" w:rsidP="00D07DFA">
            <w:pPr>
              <w:rPr>
                <w:rFonts w:ascii="Arial" w:hAnsi="Arial" w:cs="Arial"/>
                <w:sz w:val="21"/>
                <w:szCs w:val="21"/>
              </w:rPr>
            </w:pPr>
            <w:r w:rsidRPr="00D03C8B">
              <w:rPr>
                <w:rFonts w:ascii="Arial" w:hAnsi="Arial" w:cs="Arial"/>
                <w:sz w:val="21"/>
                <w:szCs w:val="21"/>
              </w:rPr>
              <w:t>No problem or question is presented.</w:t>
            </w:r>
          </w:p>
        </w:tc>
        <w:tc>
          <w:tcPr>
            <w:tcW w:w="3600" w:type="dxa"/>
            <w:gridSpan w:val="2"/>
            <w:shd w:val="clear" w:color="auto" w:fill="FFFFFF" w:themeFill="background1"/>
          </w:tcPr>
          <w:p w14:paraId="10EE6CC8" w14:textId="77777777" w:rsidR="00D03C8B" w:rsidRPr="00D03C8B" w:rsidRDefault="00D03C8B" w:rsidP="00D07DFA">
            <w:pPr>
              <w:rPr>
                <w:rFonts w:ascii="Arial" w:hAnsi="Arial" w:cs="Arial"/>
                <w:sz w:val="21"/>
                <w:szCs w:val="21"/>
              </w:rPr>
            </w:pPr>
            <w:r w:rsidRPr="00D03C8B">
              <w:rPr>
                <w:rFonts w:ascii="Arial" w:hAnsi="Arial" w:cs="Arial"/>
                <w:sz w:val="21"/>
                <w:szCs w:val="21"/>
              </w:rPr>
              <w:t>The problem or question is vague or inappropriate to the selected field of study.</w:t>
            </w:r>
          </w:p>
        </w:tc>
        <w:tc>
          <w:tcPr>
            <w:tcW w:w="4073" w:type="dxa"/>
            <w:gridSpan w:val="2"/>
            <w:shd w:val="clear" w:color="auto" w:fill="FFFFFF" w:themeFill="background1"/>
          </w:tcPr>
          <w:p w14:paraId="25CFFF5D" w14:textId="77777777" w:rsidR="00D03C8B" w:rsidRPr="00D03C8B" w:rsidRDefault="00D03C8B" w:rsidP="00D07DFA">
            <w:pPr>
              <w:rPr>
                <w:rFonts w:ascii="Arial" w:hAnsi="Arial" w:cs="Arial"/>
                <w:sz w:val="21"/>
                <w:szCs w:val="21"/>
              </w:rPr>
            </w:pPr>
            <w:r w:rsidRPr="00D03C8B">
              <w:rPr>
                <w:rFonts w:ascii="Arial" w:hAnsi="Arial" w:cs="Arial"/>
                <w:sz w:val="21"/>
                <w:szCs w:val="21"/>
              </w:rPr>
              <w:t>The problem or question is clearly stated in a form appropriate to the selected field of study.</w:t>
            </w:r>
          </w:p>
        </w:tc>
      </w:tr>
      <w:tr w:rsidR="00D03C8B" w:rsidRPr="00D03C8B" w14:paraId="0689E366" w14:textId="77777777" w:rsidTr="00D03C8B">
        <w:tc>
          <w:tcPr>
            <w:tcW w:w="2785" w:type="dxa"/>
            <w:shd w:val="clear" w:color="auto" w:fill="FFFFFF" w:themeFill="background1"/>
          </w:tcPr>
          <w:p w14:paraId="691523AC" w14:textId="77777777" w:rsidR="00D03C8B" w:rsidRPr="00D03C8B" w:rsidRDefault="00D03C8B" w:rsidP="00D07DFA">
            <w:pPr>
              <w:rPr>
                <w:rFonts w:ascii="Arial" w:hAnsi="Arial" w:cs="Arial"/>
                <w:bCs/>
                <w:sz w:val="21"/>
                <w:szCs w:val="21"/>
              </w:rPr>
            </w:pPr>
            <w:r w:rsidRPr="00D03C8B">
              <w:rPr>
                <w:rFonts w:ascii="Arial" w:hAnsi="Arial" w:cs="Arial"/>
                <w:bCs/>
                <w:sz w:val="21"/>
                <w:szCs w:val="21"/>
              </w:rPr>
              <w:t>LO2: Use a logical organizing principle to identify the key parts or elements of a problem or question in a selected field of study.</w:t>
            </w:r>
          </w:p>
        </w:tc>
        <w:tc>
          <w:tcPr>
            <w:tcW w:w="2610" w:type="dxa"/>
            <w:gridSpan w:val="2"/>
            <w:shd w:val="clear" w:color="auto" w:fill="FFFFFF" w:themeFill="background1"/>
          </w:tcPr>
          <w:p w14:paraId="6B06731F" w14:textId="77777777" w:rsidR="00D03C8B" w:rsidRPr="00D03C8B" w:rsidRDefault="00D03C8B" w:rsidP="00D07DFA">
            <w:pPr>
              <w:rPr>
                <w:rFonts w:ascii="Arial" w:hAnsi="Arial" w:cs="Arial"/>
                <w:sz w:val="21"/>
                <w:szCs w:val="21"/>
              </w:rPr>
            </w:pPr>
            <w:r w:rsidRPr="00D03C8B">
              <w:rPr>
                <w:rFonts w:ascii="Arial" w:hAnsi="Arial" w:cs="Arial"/>
                <w:sz w:val="21"/>
                <w:szCs w:val="21"/>
              </w:rPr>
              <w:t>Elements or parts of the problem or question are not presented.</w:t>
            </w:r>
          </w:p>
        </w:tc>
        <w:tc>
          <w:tcPr>
            <w:tcW w:w="3600" w:type="dxa"/>
            <w:gridSpan w:val="2"/>
            <w:shd w:val="clear" w:color="auto" w:fill="FFFFFF" w:themeFill="background1"/>
          </w:tcPr>
          <w:p w14:paraId="717B4CD7" w14:textId="77777777" w:rsidR="00D03C8B" w:rsidRPr="00D03C8B" w:rsidRDefault="00D03C8B" w:rsidP="00D07DFA">
            <w:pPr>
              <w:pStyle w:val="NormalWeb"/>
              <w:rPr>
                <w:rFonts w:ascii="Arial" w:hAnsi="Arial" w:cs="Arial"/>
                <w:sz w:val="21"/>
                <w:szCs w:val="21"/>
              </w:rPr>
            </w:pPr>
            <w:r w:rsidRPr="00D03C8B">
              <w:rPr>
                <w:rFonts w:ascii="Arial" w:hAnsi="Arial" w:cs="Arial"/>
                <w:sz w:val="21"/>
                <w:szCs w:val="21"/>
              </w:rPr>
              <w:t>Elements or parts of the problem or question are presented in a disorganized manner.</w:t>
            </w:r>
          </w:p>
        </w:tc>
        <w:tc>
          <w:tcPr>
            <w:tcW w:w="4073" w:type="dxa"/>
            <w:gridSpan w:val="2"/>
            <w:shd w:val="clear" w:color="auto" w:fill="FFFFFF" w:themeFill="background1"/>
          </w:tcPr>
          <w:p w14:paraId="223FD98E" w14:textId="77777777" w:rsidR="00D03C8B" w:rsidRPr="00D03C8B" w:rsidRDefault="00D03C8B" w:rsidP="00D07DFA">
            <w:pPr>
              <w:pStyle w:val="NormalWeb"/>
              <w:rPr>
                <w:rFonts w:ascii="Arial" w:hAnsi="Arial" w:cs="Arial"/>
                <w:sz w:val="21"/>
                <w:szCs w:val="21"/>
              </w:rPr>
            </w:pPr>
            <w:r w:rsidRPr="00D03C8B">
              <w:rPr>
                <w:rFonts w:ascii="Arial" w:hAnsi="Arial" w:cs="Arial"/>
                <w:sz w:val="21"/>
                <w:szCs w:val="21"/>
              </w:rPr>
              <w:t>Elements or parts of the problem or question are presented in an organized manner.</w:t>
            </w:r>
          </w:p>
        </w:tc>
      </w:tr>
      <w:tr w:rsidR="00D03C8B" w:rsidRPr="00D03C8B" w14:paraId="7FF32B91" w14:textId="77777777" w:rsidTr="00D03C8B">
        <w:tc>
          <w:tcPr>
            <w:tcW w:w="2785" w:type="dxa"/>
            <w:shd w:val="clear" w:color="auto" w:fill="FFFFFF" w:themeFill="background1"/>
          </w:tcPr>
          <w:p w14:paraId="72E5661E" w14:textId="77777777" w:rsidR="00D03C8B" w:rsidRPr="00D03C8B" w:rsidRDefault="00D03C8B" w:rsidP="00D07DFA">
            <w:pPr>
              <w:rPr>
                <w:rFonts w:ascii="Arial" w:hAnsi="Arial" w:cs="Arial"/>
                <w:bCs/>
                <w:sz w:val="21"/>
                <w:szCs w:val="21"/>
              </w:rPr>
            </w:pPr>
            <w:r w:rsidRPr="00D03C8B">
              <w:rPr>
                <w:rFonts w:ascii="Arial" w:hAnsi="Arial" w:cs="Arial"/>
                <w:bCs/>
                <w:sz w:val="21"/>
                <w:szCs w:val="21"/>
              </w:rPr>
              <w:t xml:space="preserve">LO3: Evaluate theories and approaches to explain complex problems within a chosen field of study. </w:t>
            </w:r>
          </w:p>
        </w:tc>
        <w:tc>
          <w:tcPr>
            <w:tcW w:w="2610" w:type="dxa"/>
            <w:gridSpan w:val="2"/>
            <w:shd w:val="clear" w:color="auto" w:fill="FFFFFF" w:themeFill="background1"/>
          </w:tcPr>
          <w:p w14:paraId="658B713A" w14:textId="77777777" w:rsidR="00D03C8B" w:rsidRPr="00D03C8B" w:rsidRDefault="00D03C8B" w:rsidP="00D07DFA">
            <w:pPr>
              <w:rPr>
                <w:rFonts w:ascii="Arial" w:hAnsi="Arial" w:cs="Arial"/>
                <w:sz w:val="21"/>
                <w:szCs w:val="21"/>
              </w:rPr>
            </w:pPr>
            <w:r w:rsidRPr="00D03C8B">
              <w:rPr>
                <w:rFonts w:ascii="Arial" w:hAnsi="Arial" w:cs="Arial"/>
                <w:sz w:val="21"/>
                <w:szCs w:val="21"/>
              </w:rPr>
              <w:t>No theoretical approach is presented.</w:t>
            </w:r>
          </w:p>
        </w:tc>
        <w:tc>
          <w:tcPr>
            <w:tcW w:w="3600" w:type="dxa"/>
            <w:gridSpan w:val="2"/>
            <w:shd w:val="clear" w:color="auto" w:fill="FFFFFF" w:themeFill="background1"/>
          </w:tcPr>
          <w:p w14:paraId="3183A04D" w14:textId="77777777" w:rsidR="00D03C8B" w:rsidRPr="00D03C8B" w:rsidRDefault="00D03C8B" w:rsidP="00D07DFA">
            <w:pPr>
              <w:pStyle w:val="NormalWeb"/>
              <w:rPr>
                <w:rFonts w:ascii="Arial" w:hAnsi="Arial" w:cs="Arial"/>
                <w:sz w:val="21"/>
                <w:szCs w:val="21"/>
              </w:rPr>
            </w:pPr>
            <w:r w:rsidRPr="00D03C8B">
              <w:rPr>
                <w:rFonts w:ascii="Arial" w:hAnsi="Arial" w:cs="Arial"/>
                <w:sz w:val="21"/>
                <w:szCs w:val="21"/>
              </w:rPr>
              <w:t>A theoretical approach is vaguely presented.</w:t>
            </w:r>
          </w:p>
        </w:tc>
        <w:tc>
          <w:tcPr>
            <w:tcW w:w="4073" w:type="dxa"/>
            <w:gridSpan w:val="2"/>
            <w:shd w:val="clear" w:color="auto" w:fill="FFFFFF" w:themeFill="background1"/>
          </w:tcPr>
          <w:p w14:paraId="21A988D6" w14:textId="77777777" w:rsidR="00D03C8B" w:rsidRPr="00D03C8B" w:rsidRDefault="00D03C8B" w:rsidP="00D07DFA">
            <w:pPr>
              <w:pStyle w:val="NormalWeb"/>
              <w:rPr>
                <w:rFonts w:ascii="Arial" w:hAnsi="Arial" w:cs="Arial"/>
                <w:sz w:val="21"/>
                <w:szCs w:val="21"/>
              </w:rPr>
            </w:pPr>
            <w:r w:rsidRPr="00D03C8B">
              <w:rPr>
                <w:rFonts w:ascii="Arial" w:hAnsi="Arial" w:cs="Arial"/>
                <w:sz w:val="21"/>
                <w:szCs w:val="21"/>
              </w:rPr>
              <w:t>A theoretical approach to the problem or question is presented and justified.</w:t>
            </w:r>
          </w:p>
        </w:tc>
      </w:tr>
      <w:tr w:rsidR="00D03C8B" w:rsidRPr="00D03C8B" w14:paraId="49A24F30" w14:textId="77777777" w:rsidTr="00D03C8B">
        <w:tc>
          <w:tcPr>
            <w:tcW w:w="2785" w:type="dxa"/>
          </w:tcPr>
          <w:p w14:paraId="2EDB51DD" w14:textId="77777777" w:rsidR="00D03C8B" w:rsidRPr="00D03C8B" w:rsidRDefault="00D03C8B" w:rsidP="00D07DFA">
            <w:pPr>
              <w:rPr>
                <w:rFonts w:ascii="Arial" w:hAnsi="Arial" w:cs="Arial"/>
                <w:bCs/>
                <w:sz w:val="21"/>
                <w:szCs w:val="21"/>
              </w:rPr>
            </w:pPr>
            <w:r w:rsidRPr="00D03C8B">
              <w:rPr>
                <w:rFonts w:ascii="Arial" w:hAnsi="Arial" w:cs="Arial"/>
                <w:bCs/>
                <w:sz w:val="21"/>
                <w:szCs w:val="21"/>
              </w:rPr>
              <w:t xml:space="preserve">LO4:  Apply organizing principles and theoretical approaches to identify solutions to a problem. </w:t>
            </w:r>
          </w:p>
        </w:tc>
        <w:tc>
          <w:tcPr>
            <w:tcW w:w="2610" w:type="dxa"/>
            <w:gridSpan w:val="2"/>
          </w:tcPr>
          <w:p w14:paraId="2EE04C40" w14:textId="77777777" w:rsidR="00D03C8B" w:rsidRPr="00D03C8B" w:rsidRDefault="00D03C8B" w:rsidP="00D07DFA">
            <w:pPr>
              <w:rPr>
                <w:rFonts w:ascii="Arial" w:hAnsi="Arial" w:cs="Arial"/>
                <w:sz w:val="21"/>
                <w:szCs w:val="21"/>
              </w:rPr>
            </w:pPr>
            <w:r w:rsidRPr="00D03C8B">
              <w:rPr>
                <w:rFonts w:ascii="Arial" w:hAnsi="Arial" w:cs="Arial"/>
                <w:sz w:val="21"/>
                <w:szCs w:val="21"/>
              </w:rPr>
              <w:t xml:space="preserve">No attempt is made to connect theories or organizing principles to solutions to the problem. </w:t>
            </w:r>
          </w:p>
        </w:tc>
        <w:tc>
          <w:tcPr>
            <w:tcW w:w="3600" w:type="dxa"/>
            <w:gridSpan w:val="2"/>
          </w:tcPr>
          <w:p w14:paraId="6DD9F93B" w14:textId="77777777" w:rsidR="00D03C8B" w:rsidRPr="00D03C8B" w:rsidRDefault="00D03C8B" w:rsidP="00D07DFA">
            <w:pPr>
              <w:rPr>
                <w:rFonts w:ascii="Arial" w:hAnsi="Arial" w:cs="Arial"/>
                <w:sz w:val="21"/>
                <w:szCs w:val="21"/>
              </w:rPr>
            </w:pPr>
            <w:r w:rsidRPr="00D03C8B">
              <w:rPr>
                <w:rFonts w:ascii="Arial" w:hAnsi="Arial" w:cs="Arial"/>
                <w:sz w:val="21"/>
                <w:szCs w:val="21"/>
              </w:rPr>
              <w:t>Connections between theories or organizing principles solutions to the problem are vague.</w:t>
            </w:r>
          </w:p>
        </w:tc>
        <w:tc>
          <w:tcPr>
            <w:tcW w:w="4073" w:type="dxa"/>
            <w:gridSpan w:val="2"/>
          </w:tcPr>
          <w:p w14:paraId="5E3B3F4C" w14:textId="77777777" w:rsidR="00D03C8B" w:rsidRPr="00D03C8B" w:rsidRDefault="00D03C8B" w:rsidP="00D07DFA">
            <w:pPr>
              <w:contextualSpacing/>
              <w:rPr>
                <w:rFonts w:ascii="Arial" w:hAnsi="Arial" w:cs="Arial"/>
                <w:sz w:val="21"/>
                <w:szCs w:val="21"/>
              </w:rPr>
            </w:pPr>
            <w:r w:rsidRPr="00D03C8B">
              <w:rPr>
                <w:rFonts w:ascii="Arial" w:hAnsi="Arial" w:cs="Arial"/>
                <w:sz w:val="21"/>
                <w:szCs w:val="21"/>
              </w:rPr>
              <w:t xml:space="preserve">Theories and organizing principles are used to make connections, identify gaps and/or provide evidence for showing solutions to the problem or questions. </w:t>
            </w:r>
          </w:p>
          <w:p w14:paraId="21F831FC" w14:textId="77777777" w:rsidR="00D03C8B" w:rsidRPr="00D03C8B" w:rsidRDefault="00D03C8B" w:rsidP="00D07DFA">
            <w:pPr>
              <w:contextualSpacing/>
              <w:rPr>
                <w:rFonts w:ascii="Arial" w:hAnsi="Arial" w:cs="Arial"/>
                <w:sz w:val="21"/>
                <w:szCs w:val="21"/>
              </w:rPr>
            </w:pPr>
          </w:p>
        </w:tc>
      </w:tr>
      <w:tr w:rsidR="00D03C8B" w:rsidRPr="00D03C8B" w14:paraId="48335E10" w14:textId="77777777" w:rsidTr="00D03C8B">
        <w:tc>
          <w:tcPr>
            <w:tcW w:w="13068"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A9912E" w14:textId="77777777" w:rsidR="00D03C8B" w:rsidRPr="00D03C8B" w:rsidRDefault="00D03C8B" w:rsidP="00D07DFA">
            <w:pPr>
              <w:tabs>
                <w:tab w:val="left" w:pos="6840"/>
              </w:tabs>
              <w:rPr>
                <w:rFonts w:ascii="Arial" w:hAnsi="Arial" w:cs="Arial"/>
                <w:b/>
                <w:color w:val="000000"/>
                <w:sz w:val="21"/>
                <w:szCs w:val="21"/>
              </w:rPr>
            </w:pPr>
            <w:r w:rsidRPr="00D03C8B">
              <w:rPr>
                <w:rFonts w:ascii="Arial" w:hAnsi="Arial" w:cs="Arial"/>
                <w:b/>
                <w:color w:val="000000"/>
                <w:sz w:val="21"/>
                <w:szCs w:val="21"/>
              </w:rPr>
              <w:t xml:space="preserve">Technology: </w:t>
            </w:r>
            <w:r w:rsidRPr="00D03C8B">
              <w:rPr>
                <w:rFonts w:ascii="Arial" w:hAnsi="Arial" w:cs="Arial"/>
                <w:sz w:val="21"/>
                <w:szCs w:val="21"/>
              </w:rPr>
              <w:t xml:space="preserve"> </w:t>
            </w:r>
            <w:r w:rsidRPr="00D03C8B">
              <w:rPr>
                <w:rFonts w:ascii="Arial" w:hAnsi="Arial" w:cs="Arial"/>
                <w:b/>
                <w:sz w:val="21"/>
                <w:szCs w:val="21"/>
              </w:rPr>
              <w:t>Use technology effectively.</w:t>
            </w:r>
          </w:p>
        </w:tc>
      </w:tr>
      <w:tr w:rsidR="00D03C8B" w:rsidRPr="00D03C8B" w14:paraId="5DDAE6C4" w14:textId="77777777" w:rsidTr="00D03C8B">
        <w:trPr>
          <w:tblHeader/>
        </w:trPr>
        <w:tc>
          <w:tcPr>
            <w:tcW w:w="2785" w:type="dxa"/>
            <w:shd w:val="clear" w:color="auto" w:fill="D9D9D9" w:themeFill="background1" w:themeFillShade="D9"/>
          </w:tcPr>
          <w:p w14:paraId="75AC692C" w14:textId="77777777" w:rsidR="00D03C8B" w:rsidRPr="00D03C8B" w:rsidRDefault="00D03C8B" w:rsidP="00D07DFA">
            <w:pPr>
              <w:rPr>
                <w:rFonts w:ascii="Arial" w:hAnsi="Arial" w:cs="Arial"/>
                <w:sz w:val="21"/>
                <w:szCs w:val="21"/>
              </w:rPr>
            </w:pPr>
          </w:p>
        </w:tc>
        <w:tc>
          <w:tcPr>
            <w:tcW w:w="2610" w:type="dxa"/>
            <w:gridSpan w:val="2"/>
            <w:shd w:val="clear" w:color="auto" w:fill="D9D9D9" w:themeFill="background1" w:themeFillShade="D9"/>
          </w:tcPr>
          <w:p w14:paraId="724BA342" w14:textId="77777777" w:rsidR="00D03C8B" w:rsidRPr="00D03C8B" w:rsidRDefault="00D03C8B" w:rsidP="00D07DFA">
            <w:pPr>
              <w:jc w:val="center"/>
              <w:rPr>
                <w:rFonts w:ascii="Arial" w:hAnsi="Arial" w:cs="Arial"/>
                <w:b/>
                <w:sz w:val="21"/>
                <w:szCs w:val="21"/>
              </w:rPr>
            </w:pPr>
            <w:r w:rsidRPr="00D03C8B">
              <w:rPr>
                <w:rFonts w:ascii="Arial" w:hAnsi="Arial" w:cs="Arial"/>
                <w:b/>
                <w:sz w:val="21"/>
                <w:szCs w:val="21"/>
              </w:rPr>
              <w:t>0</w:t>
            </w:r>
          </w:p>
          <w:p w14:paraId="5AC318EE"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Not Present</w:t>
            </w:r>
          </w:p>
        </w:tc>
        <w:tc>
          <w:tcPr>
            <w:tcW w:w="3600" w:type="dxa"/>
            <w:gridSpan w:val="2"/>
            <w:shd w:val="clear" w:color="auto" w:fill="D9D9D9" w:themeFill="background1" w:themeFillShade="D9"/>
          </w:tcPr>
          <w:p w14:paraId="09A04957" w14:textId="77777777" w:rsidR="00D03C8B" w:rsidRPr="00D03C8B" w:rsidRDefault="00D03C8B" w:rsidP="00D07DFA">
            <w:pPr>
              <w:ind w:right="72"/>
              <w:jc w:val="center"/>
              <w:rPr>
                <w:rFonts w:ascii="Arial" w:hAnsi="Arial" w:cs="Arial"/>
                <w:b/>
                <w:sz w:val="21"/>
                <w:szCs w:val="21"/>
              </w:rPr>
            </w:pPr>
            <w:r w:rsidRPr="00D03C8B">
              <w:rPr>
                <w:rFonts w:ascii="Arial" w:hAnsi="Arial" w:cs="Arial"/>
                <w:b/>
                <w:sz w:val="21"/>
                <w:szCs w:val="21"/>
              </w:rPr>
              <w:t>1</w:t>
            </w:r>
          </w:p>
          <w:p w14:paraId="652A5124"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Needs Improvement</w:t>
            </w:r>
          </w:p>
        </w:tc>
        <w:tc>
          <w:tcPr>
            <w:tcW w:w="4073" w:type="dxa"/>
            <w:gridSpan w:val="2"/>
            <w:shd w:val="clear" w:color="auto" w:fill="D9D9D9" w:themeFill="background1" w:themeFillShade="D9"/>
          </w:tcPr>
          <w:p w14:paraId="2377B74F" w14:textId="77777777" w:rsidR="00D03C8B" w:rsidRPr="00D03C8B" w:rsidRDefault="00D03C8B" w:rsidP="00D07DFA">
            <w:pPr>
              <w:ind w:right="72"/>
              <w:jc w:val="center"/>
              <w:rPr>
                <w:rFonts w:ascii="Arial" w:hAnsi="Arial" w:cs="Arial"/>
                <w:b/>
                <w:sz w:val="21"/>
                <w:szCs w:val="21"/>
              </w:rPr>
            </w:pPr>
            <w:r w:rsidRPr="00D03C8B">
              <w:rPr>
                <w:rFonts w:ascii="Arial" w:hAnsi="Arial" w:cs="Arial"/>
                <w:b/>
                <w:sz w:val="21"/>
                <w:szCs w:val="21"/>
              </w:rPr>
              <w:t>2</w:t>
            </w:r>
          </w:p>
          <w:p w14:paraId="42C01463" w14:textId="77777777" w:rsidR="00D03C8B" w:rsidRPr="00D03C8B" w:rsidRDefault="00D03C8B" w:rsidP="00D07DFA">
            <w:pPr>
              <w:jc w:val="center"/>
              <w:rPr>
                <w:rFonts w:ascii="Arial" w:hAnsi="Arial" w:cs="Arial"/>
                <w:sz w:val="21"/>
                <w:szCs w:val="21"/>
              </w:rPr>
            </w:pPr>
            <w:r w:rsidRPr="00D03C8B">
              <w:rPr>
                <w:rFonts w:ascii="Arial" w:hAnsi="Arial" w:cs="Arial"/>
                <w:b/>
                <w:sz w:val="21"/>
                <w:szCs w:val="21"/>
              </w:rPr>
              <w:t>Meets Expectations</w:t>
            </w:r>
          </w:p>
        </w:tc>
      </w:tr>
      <w:tr w:rsidR="00D03C8B" w:rsidRPr="00D03C8B" w14:paraId="66379C7C" w14:textId="77777777" w:rsidTr="00D03C8B">
        <w:tc>
          <w:tcPr>
            <w:tcW w:w="2785" w:type="dxa"/>
            <w:shd w:val="clear" w:color="auto" w:fill="FFFFFF" w:themeFill="background1"/>
          </w:tcPr>
          <w:p w14:paraId="31D3CE03" w14:textId="77777777" w:rsidR="00D03C8B" w:rsidRPr="00D03C8B" w:rsidRDefault="00D03C8B" w:rsidP="00D07DFA">
            <w:pPr>
              <w:rPr>
                <w:rFonts w:ascii="Arial" w:hAnsi="Arial" w:cs="Arial"/>
                <w:sz w:val="21"/>
                <w:szCs w:val="21"/>
              </w:rPr>
            </w:pPr>
            <w:r w:rsidRPr="00D03C8B">
              <w:rPr>
                <w:rFonts w:ascii="Arial" w:hAnsi="Arial" w:cs="Arial"/>
                <w:sz w:val="21"/>
                <w:szCs w:val="21"/>
              </w:rPr>
              <w:t>LO1:  Apply the features of technology programs (i.e., Excel, Word, PowerPoint) to communicate information effectively.</w:t>
            </w:r>
          </w:p>
        </w:tc>
        <w:tc>
          <w:tcPr>
            <w:tcW w:w="2610" w:type="dxa"/>
            <w:gridSpan w:val="2"/>
            <w:shd w:val="clear" w:color="auto" w:fill="FFFFFF" w:themeFill="background1"/>
          </w:tcPr>
          <w:p w14:paraId="259316A4" w14:textId="77777777" w:rsidR="00D03C8B" w:rsidRPr="00D03C8B" w:rsidRDefault="00D03C8B" w:rsidP="00D07DFA">
            <w:pPr>
              <w:rPr>
                <w:rFonts w:ascii="Arial" w:hAnsi="Arial" w:cs="Arial"/>
                <w:sz w:val="21"/>
                <w:szCs w:val="21"/>
              </w:rPr>
            </w:pPr>
            <w:r w:rsidRPr="00D03C8B">
              <w:rPr>
                <w:rFonts w:ascii="Arial" w:hAnsi="Arial" w:cs="Arial"/>
                <w:sz w:val="21"/>
                <w:szCs w:val="21"/>
              </w:rPr>
              <w:t>Technology program is not applied appropriately.</w:t>
            </w:r>
          </w:p>
        </w:tc>
        <w:tc>
          <w:tcPr>
            <w:tcW w:w="3600" w:type="dxa"/>
            <w:gridSpan w:val="2"/>
            <w:shd w:val="clear" w:color="auto" w:fill="FFFFFF" w:themeFill="background1"/>
          </w:tcPr>
          <w:p w14:paraId="16D86B58" w14:textId="77777777" w:rsidR="00D03C8B" w:rsidRPr="00D03C8B" w:rsidRDefault="00D03C8B" w:rsidP="00D07DFA">
            <w:pPr>
              <w:pStyle w:val="NormalWeb"/>
              <w:rPr>
                <w:rFonts w:ascii="Arial" w:hAnsi="Arial" w:cs="Arial"/>
                <w:sz w:val="21"/>
                <w:szCs w:val="21"/>
              </w:rPr>
            </w:pPr>
            <w:r w:rsidRPr="00D03C8B">
              <w:rPr>
                <w:rFonts w:ascii="Arial" w:hAnsi="Arial" w:cs="Arial"/>
                <w:sz w:val="21"/>
                <w:szCs w:val="21"/>
              </w:rPr>
              <w:t>Technology program includes multiple formatting issues and/or is difficult to interpret.</w:t>
            </w:r>
          </w:p>
        </w:tc>
        <w:tc>
          <w:tcPr>
            <w:tcW w:w="4073" w:type="dxa"/>
            <w:gridSpan w:val="2"/>
            <w:shd w:val="clear" w:color="auto" w:fill="FFFFFF" w:themeFill="background1"/>
          </w:tcPr>
          <w:p w14:paraId="079AD9AD" w14:textId="77777777" w:rsidR="00D03C8B" w:rsidRPr="00D03C8B" w:rsidRDefault="00D03C8B" w:rsidP="00D07DFA">
            <w:pPr>
              <w:pStyle w:val="NormalWeb"/>
              <w:rPr>
                <w:rFonts w:ascii="Arial" w:hAnsi="Arial" w:cs="Arial"/>
                <w:sz w:val="21"/>
                <w:szCs w:val="21"/>
              </w:rPr>
            </w:pPr>
            <w:r w:rsidRPr="00D03C8B">
              <w:rPr>
                <w:rFonts w:ascii="Arial" w:hAnsi="Arial" w:cs="Arial"/>
                <w:sz w:val="21"/>
                <w:szCs w:val="21"/>
              </w:rPr>
              <w:t>Technology program includes proper formatting.</w:t>
            </w:r>
          </w:p>
          <w:p w14:paraId="5A9D78FE" w14:textId="77777777" w:rsidR="00D03C8B" w:rsidRPr="00D03C8B" w:rsidRDefault="00D03C8B" w:rsidP="00D07DFA">
            <w:pPr>
              <w:pStyle w:val="NormalWeb"/>
              <w:rPr>
                <w:rFonts w:ascii="Arial" w:hAnsi="Arial" w:cs="Arial"/>
                <w:sz w:val="21"/>
                <w:szCs w:val="21"/>
              </w:rPr>
            </w:pPr>
            <w:r w:rsidRPr="00D03C8B">
              <w:rPr>
                <w:rFonts w:ascii="Arial" w:hAnsi="Arial" w:cs="Arial"/>
                <w:sz w:val="21"/>
                <w:szCs w:val="21"/>
              </w:rPr>
              <w:t>Data can be easily read and interpreted.</w:t>
            </w:r>
          </w:p>
        </w:tc>
      </w:tr>
    </w:tbl>
    <w:p w14:paraId="1E990EEB" w14:textId="77777777" w:rsidR="00D03C8B" w:rsidRPr="00D03C8B" w:rsidRDefault="00D03C8B" w:rsidP="00F843AA">
      <w:pPr>
        <w:spacing w:line="240" w:lineRule="auto"/>
        <w:rPr>
          <w:rFonts w:ascii="Arial" w:hAnsi="Arial" w:cs="Arial"/>
          <w:sz w:val="21"/>
          <w:szCs w:val="21"/>
          <w14:textOutline w14:w="9525" w14:cap="rnd" w14:cmpd="sng" w14:algn="ctr">
            <w14:solidFill>
              <w14:srgbClr w14:val="F1632C"/>
            </w14:solidFill>
            <w14:prstDash w14:val="solid"/>
            <w14:bevel/>
          </w14:textOutline>
        </w:rPr>
      </w:pPr>
    </w:p>
    <w:sectPr w:rsidR="00D03C8B" w:rsidRPr="00D03C8B" w:rsidSect="007441FF">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8FBB" w14:textId="77777777" w:rsidR="00D81BCB" w:rsidRDefault="00D81BCB" w:rsidP="007441FF">
      <w:pPr>
        <w:spacing w:after="0" w:line="240" w:lineRule="auto"/>
      </w:pPr>
      <w:r>
        <w:separator/>
      </w:r>
    </w:p>
  </w:endnote>
  <w:endnote w:type="continuationSeparator" w:id="0">
    <w:p w14:paraId="6D33AFB1" w14:textId="77777777" w:rsidR="00D81BCB" w:rsidRDefault="00D81BCB" w:rsidP="0074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5357" w14:textId="7ED3F8ED" w:rsidR="00004BDB" w:rsidRDefault="00004BDB" w:rsidP="00B248E4">
    <w:pPr>
      <w:pStyle w:val="Footer"/>
      <w:pBdr>
        <w:top w:val="single" w:sz="4" w:space="1" w:color="auto"/>
      </w:pBdr>
      <w:jc w:val="right"/>
      <w:rPr>
        <w:rFonts w:ascii="Calibri" w:hAnsi="Calibri"/>
        <w:color w:val="222222"/>
        <w:shd w:val="clear" w:color="auto" w:fill="FFFFFF"/>
      </w:rPr>
    </w:pPr>
    <w:r>
      <w:rPr>
        <w:rFonts w:ascii="Calibri" w:hAnsi="Calibri"/>
        <w:color w:val="222222"/>
        <w:shd w:val="clear" w:color="auto" w:fill="FFFFFF"/>
      </w:rPr>
      <w:t xml:space="preserve">©2017 Walden University </w:t>
    </w:r>
    <w:r w:rsidRPr="00B248E4">
      <w:rPr>
        <w:rFonts w:ascii="Calibri" w:hAnsi="Calibri"/>
        <w:color w:val="222222"/>
        <w:shd w:val="clear" w:color="auto" w:fill="FFFFFF"/>
      </w:rPr>
      <w:ptab w:relativeTo="margin" w:alignment="center" w:leader="none"/>
    </w:r>
    <w:r w:rsidRPr="00B248E4">
      <w:rPr>
        <w:rFonts w:ascii="Calibri" w:hAnsi="Calibri"/>
        <w:color w:val="222222"/>
        <w:shd w:val="clear" w:color="auto" w:fill="FFFFFF"/>
      </w:rPr>
      <w:ptab w:relativeTo="margin" w:alignment="right" w:leader="none"/>
    </w:r>
    <w:r w:rsidRPr="00B248E4">
      <w:rPr>
        <w:rFonts w:ascii="Calibri" w:hAnsi="Calibri"/>
        <w:color w:val="222222"/>
        <w:shd w:val="clear" w:color="auto" w:fill="FFFFFF"/>
      </w:rPr>
      <w:fldChar w:fldCharType="begin"/>
    </w:r>
    <w:r w:rsidRPr="00B248E4">
      <w:rPr>
        <w:rFonts w:ascii="Calibri" w:hAnsi="Calibri"/>
        <w:color w:val="222222"/>
        <w:shd w:val="clear" w:color="auto" w:fill="FFFFFF"/>
      </w:rPr>
      <w:instrText xml:space="preserve"> PAGE   \* MERGEFORMAT </w:instrText>
    </w:r>
    <w:r w:rsidRPr="00B248E4">
      <w:rPr>
        <w:rFonts w:ascii="Calibri" w:hAnsi="Calibri"/>
        <w:color w:val="222222"/>
        <w:shd w:val="clear" w:color="auto" w:fill="FFFFFF"/>
      </w:rPr>
      <w:fldChar w:fldCharType="separate"/>
    </w:r>
    <w:r w:rsidR="004B6C60">
      <w:rPr>
        <w:rFonts w:ascii="Calibri" w:hAnsi="Calibri"/>
        <w:noProof/>
        <w:color w:val="222222"/>
        <w:shd w:val="clear" w:color="auto" w:fill="FFFFFF"/>
      </w:rPr>
      <w:t>1</w:t>
    </w:r>
    <w:r w:rsidRPr="00B248E4">
      <w:rPr>
        <w:rFonts w:ascii="Calibri" w:hAnsi="Calibri"/>
        <w:noProof/>
        <w:color w:val="222222"/>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AB35" w14:textId="77777777" w:rsidR="00D81BCB" w:rsidRDefault="00D81BCB" w:rsidP="007441FF">
      <w:pPr>
        <w:spacing w:after="0" w:line="240" w:lineRule="auto"/>
      </w:pPr>
      <w:r>
        <w:separator/>
      </w:r>
    </w:p>
  </w:footnote>
  <w:footnote w:type="continuationSeparator" w:id="0">
    <w:p w14:paraId="289496ED" w14:textId="77777777" w:rsidR="00D81BCB" w:rsidRDefault="00D81BCB" w:rsidP="0074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1F8" w14:textId="23D9276A" w:rsidR="00004BDB" w:rsidRDefault="00004BDB">
    <w:pPr>
      <w:pStyle w:val="Header"/>
    </w:pPr>
    <w:r>
      <w:rPr>
        <w:noProof/>
      </w:rPr>
      <mc:AlternateContent>
        <mc:Choice Requires="wpg">
          <w:drawing>
            <wp:anchor distT="0" distB="0" distL="114300" distR="114300" simplePos="0" relativeHeight="251660288" behindDoc="0" locked="0" layoutInCell="1" allowOverlap="1" wp14:anchorId="5CC9E207" wp14:editId="70B0701B">
              <wp:simplePos x="0" y="0"/>
              <wp:positionH relativeFrom="column">
                <wp:posOffset>-914400</wp:posOffset>
              </wp:positionH>
              <wp:positionV relativeFrom="paragraph">
                <wp:posOffset>-469900</wp:posOffset>
              </wp:positionV>
              <wp:extent cx="10052050" cy="755650"/>
              <wp:effectExtent l="0" t="0" r="6350" b="6350"/>
              <wp:wrapNone/>
              <wp:docPr id="2" name="Group 2"/>
              <wp:cNvGraphicFramePr/>
              <a:graphic xmlns:a="http://schemas.openxmlformats.org/drawingml/2006/main">
                <a:graphicData uri="http://schemas.microsoft.com/office/word/2010/wordprocessingGroup">
                  <wpg:wgp>
                    <wpg:cNvGrpSpPr/>
                    <wpg:grpSpPr>
                      <a:xfrm>
                        <a:off x="0" y="0"/>
                        <a:ext cx="10052050" cy="755650"/>
                        <a:chOff x="0" y="0"/>
                        <a:chExt cx="10052050" cy="755650"/>
                      </a:xfrm>
                    </wpg:grpSpPr>
                    <wpg:grpSp>
                      <wpg:cNvPr id="4" name="Group 4"/>
                      <wpg:cNvGrpSpPr/>
                      <wpg:grpSpPr>
                        <a:xfrm>
                          <a:off x="0" y="12700"/>
                          <a:ext cx="10052050" cy="742950"/>
                          <a:chOff x="-22253" y="0"/>
                          <a:chExt cx="10372753" cy="74295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253" y="0"/>
                            <a:ext cx="3978303" cy="742950"/>
                          </a:xfrm>
                          <a:prstGeom prst="rect">
                            <a:avLst/>
                          </a:prstGeom>
                        </pic:spPr>
                      </pic:pic>
                      <wps:wsp>
                        <wps:cNvPr id="3" name="Rectangle 3"/>
                        <wps:cNvSpPr/>
                        <wps:spPr>
                          <a:xfrm>
                            <a:off x="3956050" y="0"/>
                            <a:ext cx="6394450" cy="742950"/>
                          </a:xfrm>
                          <a:prstGeom prst="rect">
                            <a:avLst/>
                          </a:prstGeom>
                          <a:solidFill>
                            <a:srgbClr val="F163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677150" y="0"/>
                          <a:ext cx="2371725" cy="755650"/>
                        </a:xfrm>
                        <a:prstGeom prst="rect">
                          <a:avLst/>
                        </a:prstGeom>
                      </pic:spPr>
                    </pic:pic>
                  </wpg:wgp>
                </a:graphicData>
              </a:graphic>
            </wp:anchor>
          </w:drawing>
        </mc:Choice>
        <mc:Fallback>
          <w:pict>
            <v:group w14:anchorId="368866E4" id="Group 2" o:spid="_x0000_s1026" style="position:absolute;margin-left:-1in;margin-top:-37pt;width:791.5pt;height:59.5pt;z-index:251660288" coordsize="100520,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">
              <v:group id="Group 4" o:spid="_x0000_s1027" style="position:absolute;top:127;width:100520;height:7429" coordorigin="-222" coordsize="103727,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22;width:39782;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">
                  <v:imagedata r:id="rId3" o:title=""/>
                </v:shape>
                <v:rect id="Rectangle 3" o:spid="_x0000_s1029" style="position:absolute;left:39560;width:6394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" fillcolor="#f1632c" stroked="f" strokeweight="1pt"/>
              </v:group>
              <v:shape id="Picture 5" o:spid="_x0000_s1030" type="#_x0000_t75" style="position:absolute;left:76771;width:23717;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B01"/>
    <w:multiLevelType w:val="hybridMultilevel"/>
    <w:tmpl w:val="F3E2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4A7F"/>
    <w:multiLevelType w:val="hybridMultilevel"/>
    <w:tmpl w:val="397EFA4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0012F"/>
    <w:multiLevelType w:val="hybridMultilevel"/>
    <w:tmpl w:val="3F5AC65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C5E00"/>
    <w:multiLevelType w:val="hybridMultilevel"/>
    <w:tmpl w:val="F178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2424B"/>
    <w:multiLevelType w:val="hybridMultilevel"/>
    <w:tmpl w:val="FCC4A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5D53"/>
    <w:multiLevelType w:val="hybridMultilevel"/>
    <w:tmpl w:val="77EE51C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53F87"/>
    <w:multiLevelType w:val="hybridMultilevel"/>
    <w:tmpl w:val="171E2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60C8B"/>
    <w:multiLevelType w:val="hybridMultilevel"/>
    <w:tmpl w:val="B43A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212E07"/>
    <w:multiLevelType w:val="hybridMultilevel"/>
    <w:tmpl w:val="DB76C6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85DF5"/>
    <w:multiLevelType w:val="hybridMultilevel"/>
    <w:tmpl w:val="6F68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0437"/>
    <w:multiLevelType w:val="hybridMultilevel"/>
    <w:tmpl w:val="C3A4FB00"/>
    <w:lvl w:ilvl="0" w:tplc="B5A61276">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5FF2"/>
    <w:multiLevelType w:val="hybridMultilevel"/>
    <w:tmpl w:val="96060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104C1"/>
    <w:multiLevelType w:val="hybridMultilevel"/>
    <w:tmpl w:val="2676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A5439"/>
    <w:multiLevelType w:val="hybridMultilevel"/>
    <w:tmpl w:val="75D2892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3857DC"/>
    <w:multiLevelType w:val="hybridMultilevel"/>
    <w:tmpl w:val="ABFA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84172"/>
    <w:multiLevelType w:val="hybridMultilevel"/>
    <w:tmpl w:val="DB2C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B6C64"/>
    <w:multiLevelType w:val="hybridMultilevel"/>
    <w:tmpl w:val="2D8C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304F1"/>
    <w:multiLevelType w:val="hybridMultilevel"/>
    <w:tmpl w:val="3A3A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5F38DE"/>
    <w:multiLevelType w:val="hybridMultilevel"/>
    <w:tmpl w:val="A08C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2"/>
  </w:num>
  <w:num w:numId="5">
    <w:abstractNumId w:val="5"/>
  </w:num>
  <w:num w:numId="6">
    <w:abstractNumId w:val="8"/>
  </w:num>
  <w:num w:numId="7">
    <w:abstractNumId w:val="6"/>
  </w:num>
  <w:num w:numId="8">
    <w:abstractNumId w:val="13"/>
  </w:num>
  <w:num w:numId="9">
    <w:abstractNumId w:val="18"/>
  </w:num>
  <w:num w:numId="10">
    <w:abstractNumId w:val="3"/>
  </w:num>
  <w:num w:numId="11">
    <w:abstractNumId w:val="11"/>
  </w:num>
  <w:num w:numId="12">
    <w:abstractNumId w:val="0"/>
  </w:num>
  <w:num w:numId="13">
    <w:abstractNumId w:val="7"/>
  </w:num>
  <w:num w:numId="14">
    <w:abstractNumId w:val="12"/>
  </w:num>
  <w:num w:numId="15">
    <w:abstractNumId w:val="9"/>
  </w:num>
  <w:num w:numId="16">
    <w:abstractNumId w:val="10"/>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FF"/>
    <w:rsid w:val="00004BDB"/>
    <w:rsid w:val="00014862"/>
    <w:rsid w:val="0002098B"/>
    <w:rsid w:val="000370F5"/>
    <w:rsid w:val="000467D3"/>
    <w:rsid w:val="000477DA"/>
    <w:rsid w:val="00067FCE"/>
    <w:rsid w:val="000723E4"/>
    <w:rsid w:val="000843D4"/>
    <w:rsid w:val="000B2072"/>
    <w:rsid w:val="000D6388"/>
    <w:rsid w:val="00103D33"/>
    <w:rsid w:val="0013115D"/>
    <w:rsid w:val="00131C7C"/>
    <w:rsid w:val="00155514"/>
    <w:rsid w:val="00180909"/>
    <w:rsid w:val="001C0D6C"/>
    <w:rsid w:val="001C39D5"/>
    <w:rsid w:val="001D2962"/>
    <w:rsid w:val="001F5432"/>
    <w:rsid w:val="00205747"/>
    <w:rsid w:val="00207A79"/>
    <w:rsid w:val="00252559"/>
    <w:rsid w:val="002808DF"/>
    <w:rsid w:val="00282901"/>
    <w:rsid w:val="002A69B7"/>
    <w:rsid w:val="002C53BD"/>
    <w:rsid w:val="002F1A32"/>
    <w:rsid w:val="002F2F2E"/>
    <w:rsid w:val="00302A7F"/>
    <w:rsid w:val="00324722"/>
    <w:rsid w:val="0032538C"/>
    <w:rsid w:val="0034547B"/>
    <w:rsid w:val="003674AC"/>
    <w:rsid w:val="0038038E"/>
    <w:rsid w:val="00392435"/>
    <w:rsid w:val="003C35F8"/>
    <w:rsid w:val="003C6A2E"/>
    <w:rsid w:val="003D1731"/>
    <w:rsid w:val="003D7D7C"/>
    <w:rsid w:val="003E3723"/>
    <w:rsid w:val="003E5D78"/>
    <w:rsid w:val="00414B0B"/>
    <w:rsid w:val="004150EC"/>
    <w:rsid w:val="004159AE"/>
    <w:rsid w:val="00424CA5"/>
    <w:rsid w:val="004507A1"/>
    <w:rsid w:val="00465583"/>
    <w:rsid w:val="00471D4D"/>
    <w:rsid w:val="00481962"/>
    <w:rsid w:val="00492DEB"/>
    <w:rsid w:val="004A4802"/>
    <w:rsid w:val="004B3156"/>
    <w:rsid w:val="004B6C60"/>
    <w:rsid w:val="004C2919"/>
    <w:rsid w:val="004D019A"/>
    <w:rsid w:val="004D2B3D"/>
    <w:rsid w:val="004D7C99"/>
    <w:rsid w:val="004E5DDA"/>
    <w:rsid w:val="004F6CBF"/>
    <w:rsid w:val="00501D6A"/>
    <w:rsid w:val="00502EFD"/>
    <w:rsid w:val="00513824"/>
    <w:rsid w:val="0052300D"/>
    <w:rsid w:val="00573B57"/>
    <w:rsid w:val="00574C7C"/>
    <w:rsid w:val="00583977"/>
    <w:rsid w:val="005940DD"/>
    <w:rsid w:val="005B6FE4"/>
    <w:rsid w:val="005C0A93"/>
    <w:rsid w:val="005C2A61"/>
    <w:rsid w:val="005E1A02"/>
    <w:rsid w:val="005F3D99"/>
    <w:rsid w:val="00613CFD"/>
    <w:rsid w:val="00614B71"/>
    <w:rsid w:val="00637FF7"/>
    <w:rsid w:val="00642CB2"/>
    <w:rsid w:val="00661156"/>
    <w:rsid w:val="006A1AE6"/>
    <w:rsid w:val="006A6DB8"/>
    <w:rsid w:val="006A7D28"/>
    <w:rsid w:val="006B59ED"/>
    <w:rsid w:val="006C3CAD"/>
    <w:rsid w:val="006D3195"/>
    <w:rsid w:val="00702188"/>
    <w:rsid w:val="00706A5C"/>
    <w:rsid w:val="00724F85"/>
    <w:rsid w:val="00725289"/>
    <w:rsid w:val="007370DB"/>
    <w:rsid w:val="007441FF"/>
    <w:rsid w:val="00745D99"/>
    <w:rsid w:val="007614A6"/>
    <w:rsid w:val="0077609F"/>
    <w:rsid w:val="007835DC"/>
    <w:rsid w:val="007B0CF4"/>
    <w:rsid w:val="007E258D"/>
    <w:rsid w:val="007F2F5E"/>
    <w:rsid w:val="007F6AC0"/>
    <w:rsid w:val="00804734"/>
    <w:rsid w:val="0080629D"/>
    <w:rsid w:val="0084412D"/>
    <w:rsid w:val="0084716D"/>
    <w:rsid w:val="00875D16"/>
    <w:rsid w:val="008B1253"/>
    <w:rsid w:val="008B1A59"/>
    <w:rsid w:val="008B380B"/>
    <w:rsid w:val="00923B9F"/>
    <w:rsid w:val="00935D1F"/>
    <w:rsid w:val="00936A30"/>
    <w:rsid w:val="009461F1"/>
    <w:rsid w:val="009464CC"/>
    <w:rsid w:val="00963255"/>
    <w:rsid w:val="00982530"/>
    <w:rsid w:val="00995537"/>
    <w:rsid w:val="009C029D"/>
    <w:rsid w:val="009D7FFC"/>
    <w:rsid w:val="00A0260F"/>
    <w:rsid w:val="00A17974"/>
    <w:rsid w:val="00A26DD5"/>
    <w:rsid w:val="00A34DA1"/>
    <w:rsid w:val="00A41E0D"/>
    <w:rsid w:val="00A51424"/>
    <w:rsid w:val="00A80DDE"/>
    <w:rsid w:val="00A829DF"/>
    <w:rsid w:val="00A835AE"/>
    <w:rsid w:val="00AB160F"/>
    <w:rsid w:val="00AB566F"/>
    <w:rsid w:val="00AC0716"/>
    <w:rsid w:val="00B07FDA"/>
    <w:rsid w:val="00B116E4"/>
    <w:rsid w:val="00B209B6"/>
    <w:rsid w:val="00B248E4"/>
    <w:rsid w:val="00B25597"/>
    <w:rsid w:val="00B338B7"/>
    <w:rsid w:val="00B51EC3"/>
    <w:rsid w:val="00B759F4"/>
    <w:rsid w:val="00BA4C31"/>
    <w:rsid w:val="00BB17A0"/>
    <w:rsid w:val="00BB6488"/>
    <w:rsid w:val="00BC639D"/>
    <w:rsid w:val="00BD6BDE"/>
    <w:rsid w:val="00BD7AEB"/>
    <w:rsid w:val="00BF7497"/>
    <w:rsid w:val="00BF77C7"/>
    <w:rsid w:val="00C02C78"/>
    <w:rsid w:val="00C064E5"/>
    <w:rsid w:val="00C176A2"/>
    <w:rsid w:val="00C21816"/>
    <w:rsid w:val="00C27C14"/>
    <w:rsid w:val="00C5095C"/>
    <w:rsid w:val="00C54370"/>
    <w:rsid w:val="00CA60DF"/>
    <w:rsid w:val="00CD2E42"/>
    <w:rsid w:val="00CE7231"/>
    <w:rsid w:val="00D03C8B"/>
    <w:rsid w:val="00D16FC1"/>
    <w:rsid w:val="00D321FF"/>
    <w:rsid w:val="00D35027"/>
    <w:rsid w:val="00D40AD1"/>
    <w:rsid w:val="00D56A47"/>
    <w:rsid w:val="00D61035"/>
    <w:rsid w:val="00D6671C"/>
    <w:rsid w:val="00D67BAF"/>
    <w:rsid w:val="00D71C63"/>
    <w:rsid w:val="00D8120F"/>
    <w:rsid w:val="00D81BCB"/>
    <w:rsid w:val="00D83C3B"/>
    <w:rsid w:val="00D95394"/>
    <w:rsid w:val="00DA0E76"/>
    <w:rsid w:val="00DD4D31"/>
    <w:rsid w:val="00DF5556"/>
    <w:rsid w:val="00DF755E"/>
    <w:rsid w:val="00E018C6"/>
    <w:rsid w:val="00E03D6B"/>
    <w:rsid w:val="00E15A4E"/>
    <w:rsid w:val="00E2723C"/>
    <w:rsid w:val="00E27FCE"/>
    <w:rsid w:val="00E3223B"/>
    <w:rsid w:val="00E34684"/>
    <w:rsid w:val="00E51106"/>
    <w:rsid w:val="00E53EEC"/>
    <w:rsid w:val="00E573ED"/>
    <w:rsid w:val="00E57C50"/>
    <w:rsid w:val="00E65C82"/>
    <w:rsid w:val="00E716A7"/>
    <w:rsid w:val="00E74B70"/>
    <w:rsid w:val="00E9424E"/>
    <w:rsid w:val="00EA20C0"/>
    <w:rsid w:val="00EA32CA"/>
    <w:rsid w:val="00EA5C40"/>
    <w:rsid w:val="00EA7B8C"/>
    <w:rsid w:val="00EB07F2"/>
    <w:rsid w:val="00EC089D"/>
    <w:rsid w:val="00EE5D0F"/>
    <w:rsid w:val="00F01F07"/>
    <w:rsid w:val="00F33946"/>
    <w:rsid w:val="00F36277"/>
    <w:rsid w:val="00F446DF"/>
    <w:rsid w:val="00F54D48"/>
    <w:rsid w:val="00F72F0C"/>
    <w:rsid w:val="00F72FAA"/>
    <w:rsid w:val="00F843AA"/>
    <w:rsid w:val="00F84C65"/>
    <w:rsid w:val="00FB1F73"/>
    <w:rsid w:val="00FB7E16"/>
    <w:rsid w:val="00FD3AE3"/>
    <w:rsid w:val="00FE5F53"/>
    <w:rsid w:val="00FF18BF"/>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D65"/>
  <w15:docId w15:val="{002A1F93-F0A7-4176-BEEA-3E6F8B1C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E4"/>
  </w:style>
  <w:style w:type="paragraph" w:styleId="Heading2">
    <w:name w:val="heading 2"/>
    <w:basedOn w:val="Normal"/>
    <w:next w:val="Normal"/>
    <w:link w:val="Heading2Char"/>
    <w:uiPriority w:val="9"/>
    <w:unhideWhenUsed/>
    <w:qFormat/>
    <w:rsid w:val="00B24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248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1FF"/>
    <w:pPr>
      <w:tabs>
        <w:tab w:val="center" w:pos="4680"/>
        <w:tab w:val="right" w:pos="9360"/>
      </w:tabs>
      <w:spacing w:after="0" w:line="240" w:lineRule="auto"/>
    </w:pPr>
  </w:style>
  <w:style w:type="character" w:customStyle="1" w:styleId="HeaderChar">
    <w:name w:val="Header Char"/>
    <w:basedOn w:val="DefaultParagraphFont"/>
    <w:link w:val="Header"/>
    <w:rsid w:val="007441FF"/>
  </w:style>
  <w:style w:type="paragraph" w:styleId="Footer">
    <w:name w:val="footer"/>
    <w:basedOn w:val="Normal"/>
    <w:link w:val="FooterChar"/>
    <w:uiPriority w:val="99"/>
    <w:unhideWhenUsed/>
    <w:rsid w:val="0074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FF"/>
  </w:style>
  <w:style w:type="character" w:customStyle="1" w:styleId="Heading2Char">
    <w:name w:val="Heading 2 Char"/>
    <w:basedOn w:val="DefaultParagraphFont"/>
    <w:link w:val="Heading2"/>
    <w:uiPriority w:val="9"/>
    <w:rsid w:val="00B248E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248E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B248E4"/>
    <w:rPr>
      <w:color w:val="808080"/>
    </w:rPr>
  </w:style>
  <w:style w:type="table" w:styleId="TableGrid">
    <w:name w:val="Table Grid"/>
    <w:basedOn w:val="TableNormal"/>
    <w:uiPriority w:val="39"/>
    <w:rsid w:val="00B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PA Normal"/>
    <w:basedOn w:val="Normal"/>
    <w:link w:val="ListParagraphChar"/>
    <w:uiPriority w:val="34"/>
    <w:qFormat/>
    <w:rsid w:val="00B248E4"/>
    <w:pPr>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unhideWhenUsed/>
    <w:rsid w:val="00F01F07"/>
    <w:rPr>
      <w:sz w:val="18"/>
      <w:szCs w:val="18"/>
    </w:rPr>
  </w:style>
  <w:style w:type="paragraph" w:styleId="CommentText">
    <w:name w:val="annotation text"/>
    <w:basedOn w:val="Normal"/>
    <w:link w:val="CommentTextChar"/>
    <w:uiPriority w:val="99"/>
    <w:unhideWhenUsed/>
    <w:rsid w:val="00F01F07"/>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F01F0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F0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66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566F"/>
    <w:rPr>
      <w:rFonts w:ascii="Calibri" w:eastAsia="Calibri" w:hAnsi="Calibri" w:cs="Times New Roman"/>
      <w:b/>
      <w:bCs/>
      <w:sz w:val="20"/>
      <w:szCs w:val="20"/>
    </w:rPr>
  </w:style>
  <w:style w:type="paragraph" w:styleId="Revision">
    <w:name w:val="Revision"/>
    <w:hidden/>
    <w:uiPriority w:val="99"/>
    <w:semiHidden/>
    <w:rsid w:val="00414B0B"/>
    <w:pPr>
      <w:spacing w:after="0" w:line="240" w:lineRule="auto"/>
    </w:pPr>
  </w:style>
  <w:style w:type="paragraph" w:styleId="NoSpacing">
    <w:name w:val="No Spacing"/>
    <w:link w:val="NoSpacingChar"/>
    <w:uiPriority w:val="1"/>
    <w:qFormat/>
    <w:rsid w:val="000843D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0843D4"/>
    <w:rPr>
      <w:rFonts w:ascii="Calibri" w:eastAsia="Times New Roman" w:hAnsi="Calibri" w:cs="Times New Roman"/>
    </w:rPr>
  </w:style>
  <w:style w:type="paragraph" w:customStyle="1" w:styleId="paragraph">
    <w:name w:val="paragraph"/>
    <w:basedOn w:val="Normal"/>
    <w:rsid w:val="00F84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43AA"/>
  </w:style>
  <w:style w:type="character" w:customStyle="1" w:styleId="apple-converted-space">
    <w:name w:val="apple-converted-space"/>
    <w:basedOn w:val="DefaultParagraphFont"/>
    <w:rsid w:val="00F843AA"/>
  </w:style>
  <w:style w:type="character" w:customStyle="1" w:styleId="eop">
    <w:name w:val="eop"/>
    <w:basedOn w:val="DefaultParagraphFont"/>
    <w:rsid w:val="00F843AA"/>
  </w:style>
  <w:style w:type="paragraph" w:styleId="NormalWeb">
    <w:name w:val="Normal (Web)"/>
    <w:basedOn w:val="Normal"/>
    <w:uiPriority w:val="99"/>
    <w:unhideWhenUsed/>
    <w:rsid w:val="00D03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PA Normal Char"/>
    <w:link w:val="ListParagraph"/>
    <w:uiPriority w:val="34"/>
    <w:rsid w:val="00F84C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13205">
      <w:bodyDiv w:val="1"/>
      <w:marLeft w:val="0"/>
      <w:marRight w:val="0"/>
      <w:marTop w:val="0"/>
      <w:marBottom w:val="0"/>
      <w:divBdr>
        <w:top w:val="none" w:sz="0" w:space="0" w:color="auto"/>
        <w:left w:val="none" w:sz="0" w:space="0" w:color="auto"/>
        <w:bottom w:val="none" w:sz="0" w:space="0" w:color="auto"/>
        <w:right w:val="none" w:sz="0" w:space="0" w:color="auto"/>
      </w:divBdr>
      <w:divsChild>
        <w:div w:id="1407607046">
          <w:marLeft w:val="0"/>
          <w:marRight w:val="0"/>
          <w:marTop w:val="0"/>
          <w:marBottom w:val="0"/>
          <w:divBdr>
            <w:top w:val="none" w:sz="0" w:space="0" w:color="auto"/>
            <w:left w:val="none" w:sz="0" w:space="0" w:color="auto"/>
            <w:bottom w:val="none" w:sz="0" w:space="0" w:color="auto"/>
            <w:right w:val="none" w:sz="0" w:space="0" w:color="auto"/>
          </w:divBdr>
          <w:divsChild>
            <w:div w:id="349064246">
              <w:marLeft w:val="0"/>
              <w:marRight w:val="0"/>
              <w:marTop w:val="0"/>
              <w:marBottom w:val="0"/>
              <w:divBdr>
                <w:top w:val="none" w:sz="0" w:space="0" w:color="auto"/>
                <w:left w:val="none" w:sz="0" w:space="0" w:color="auto"/>
                <w:bottom w:val="none" w:sz="0" w:space="0" w:color="auto"/>
                <w:right w:val="none" w:sz="0" w:space="0" w:color="auto"/>
              </w:divBdr>
            </w:div>
          </w:divsChild>
        </w:div>
        <w:div w:id="1093211133">
          <w:marLeft w:val="0"/>
          <w:marRight w:val="0"/>
          <w:marTop w:val="0"/>
          <w:marBottom w:val="0"/>
          <w:divBdr>
            <w:top w:val="none" w:sz="0" w:space="0" w:color="auto"/>
            <w:left w:val="none" w:sz="0" w:space="0" w:color="auto"/>
            <w:bottom w:val="none" w:sz="0" w:space="0" w:color="auto"/>
            <w:right w:val="none" w:sz="0" w:space="0" w:color="auto"/>
          </w:divBdr>
          <w:divsChild>
            <w:div w:id="1514876669">
              <w:marLeft w:val="0"/>
              <w:marRight w:val="0"/>
              <w:marTop w:val="0"/>
              <w:marBottom w:val="0"/>
              <w:divBdr>
                <w:top w:val="none" w:sz="0" w:space="0" w:color="auto"/>
                <w:left w:val="none" w:sz="0" w:space="0" w:color="auto"/>
                <w:bottom w:val="none" w:sz="0" w:space="0" w:color="auto"/>
                <w:right w:val="none" w:sz="0" w:space="0" w:color="auto"/>
              </w:divBdr>
            </w:div>
          </w:divsChild>
        </w:div>
        <w:div w:id="1093622041">
          <w:marLeft w:val="0"/>
          <w:marRight w:val="0"/>
          <w:marTop w:val="0"/>
          <w:marBottom w:val="0"/>
          <w:divBdr>
            <w:top w:val="none" w:sz="0" w:space="0" w:color="auto"/>
            <w:left w:val="none" w:sz="0" w:space="0" w:color="auto"/>
            <w:bottom w:val="none" w:sz="0" w:space="0" w:color="auto"/>
            <w:right w:val="none" w:sz="0" w:space="0" w:color="auto"/>
          </w:divBdr>
          <w:divsChild>
            <w:div w:id="1477801801">
              <w:marLeft w:val="0"/>
              <w:marRight w:val="0"/>
              <w:marTop w:val="0"/>
              <w:marBottom w:val="0"/>
              <w:divBdr>
                <w:top w:val="none" w:sz="0" w:space="0" w:color="auto"/>
                <w:left w:val="none" w:sz="0" w:space="0" w:color="auto"/>
                <w:bottom w:val="none" w:sz="0" w:space="0" w:color="auto"/>
                <w:right w:val="none" w:sz="0" w:space="0" w:color="auto"/>
              </w:divBdr>
            </w:div>
            <w:div w:id="1593465080">
              <w:marLeft w:val="0"/>
              <w:marRight w:val="0"/>
              <w:marTop w:val="0"/>
              <w:marBottom w:val="0"/>
              <w:divBdr>
                <w:top w:val="none" w:sz="0" w:space="0" w:color="auto"/>
                <w:left w:val="none" w:sz="0" w:space="0" w:color="auto"/>
                <w:bottom w:val="none" w:sz="0" w:space="0" w:color="auto"/>
                <w:right w:val="none" w:sz="0" w:space="0" w:color="auto"/>
              </w:divBdr>
            </w:div>
          </w:divsChild>
        </w:div>
        <w:div w:id="1987928880">
          <w:marLeft w:val="0"/>
          <w:marRight w:val="0"/>
          <w:marTop w:val="0"/>
          <w:marBottom w:val="0"/>
          <w:divBdr>
            <w:top w:val="none" w:sz="0" w:space="0" w:color="auto"/>
            <w:left w:val="none" w:sz="0" w:space="0" w:color="auto"/>
            <w:bottom w:val="none" w:sz="0" w:space="0" w:color="auto"/>
            <w:right w:val="none" w:sz="0" w:space="0" w:color="auto"/>
          </w:divBdr>
          <w:divsChild>
            <w:div w:id="835848039">
              <w:marLeft w:val="0"/>
              <w:marRight w:val="0"/>
              <w:marTop w:val="0"/>
              <w:marBottom w:val="0"/>
              <w:divBdr>
                <w:top w:val="none" w:sz="0" w:space="0" w:color="auto"/>
                <w:left w:val="none" w:sz="0" w:space="0" w:color="auto"/>
                <w:bottom w:val="none" w:sz="0" w:space="0" w:color="auto"/>
                <w:right w:val="none" w:sz="0" w:space="0" w:color="auto"/>
              </w:divBdr>
            </w:div>
            <w:div w:id="2022193496">
              <w:marLeft w:val="0"/>
              <w:marRight w:val="0"/>
              <w:marTop w:val="0"/>
              <w:marBottom w:val="0"/>
              <w:divBdr>
                <w:top w:val="none" w:sz="0" w:space="0" w:color="auto"/>
                <w:left w:val="none" w:sz="0" w:space="0" w:color="auto"/>
                <w:bottom w:val="none" w:sz="0" w:space="0" w:color="auto"/>
                <w:right w:val="none" w:sz="0" w:space="0" w:color="auto"/>
              </w:divBdr>
            </w:div>
          </w:divsChild>
        </w:div>
        <w:div w:id="640111695">
          <w:marLeft w:val="0"/>
          <w:marRight w:val="0"/>
          <w:marTop w:val="0"/>
          <w:marBottom w:val="0"/>
          <w:divBdr>
            <w:top w:val="none" w:sz="0" w:space="0" w:color="auto"/>
            <w:left w:val="none" w:sz="0" w:space="0" w:color="auto"/>
            <w:bottom w:val="none" w:sz="0" w:space="0" w:color="auto"/>
            <w:right w:val="none" w:sz="0" w:space="0" w:color="auto"/>
          </w:divBdr>
          <w:divsChild>
            <w:div w:id="1253971193">
              <w:marLeft w:val="0"/>
              <w:marRight w:val="0"/>
              <w:marTop w:val="0"/>
              <w:marBottom w:val="0"/>
              <w:divBdr>
                <w:top w:val="none" w:sz="0" w:space="0" w:color="auto"/>
                <w:left w:val="none" w:sz="0" w:space="0" w:color="auto"/>
                <w:bottom w:val="none" w:sz="0" w:space="0" w:color="auto"/>
                <w:right w:val="none" w:sz="0" w:space="0" w:color="auto"/>
              </w:divBdr>
            </w:div>
            <w:div w:id="828861385">
              <w:marLeft w:val="0"/>
              <w:marRight w:val="0"/>
              <w:marTop w:val="0"/>
              <w:marBottom w:val="0"/>
              <w:divBdr>
                <w:top w:val="none" w:sz="0" w:space="0" w:color="auto"/>
                <w:left w:val="none" w:sz="0" w:space="0" w:color="auto"/>
                <w:bottom w:val="none" w:sz="0" w:space="0" w:color="auto"/>
                <w:right w:val="none" w:sz="0" w:space="0" w:color="auto"/>
              </w:divBdr>
            </w:div>
          </w:divsChild>
        </w:div>
        <w:div w:id="706684947">
          <w:marLeft w:val="0"/>
          <w:marRight w:val="0"/>
          <w:marTop w:val="0"/>
          <w:marBottom w:val="0"/>
          <w:divBdr>
            <w:top w:val="none" w:sz="0" w:space="0" w:color="auto"/>
            <w:left w:val="none" w:sz="0" w:space="0" w:color="auto"/>
            <w:bottom w:val="none" w:sz="0" w:space="0" w:color="auto"/>
            <w:right w:val="none" w:sz="0" w:space="0" w:color="auto"/>
          </w:divBdr>
          <w:divsChild>
            <w:div w:id="1908497219">
              <w:marLeft w:val="0"/>
              <w:marRight w:val="0"/>
              <w:marTop w:val="0"/>
              <w:marBottom w:val="0"/>
              <w:divBdr>
                <w:top w:val="none" w:sz="0" w:space="0" w:color="auto"/>
                <w:left w:val="none" w:sz="0" w:space="0" w:color="auto"/>
                <w:bottom w:val="none" w:sz="0" w:space="0" w:color="auto"/>
                <w:right w:val="none" w:sz="0" w:space="0" w:color="auto"/>
              </w:divBdr>
            </w:div>
          </w:divsChild>
        </w:div>
        <w:div w:id="977539972">
          <w:marLeft w:val="0"/>
          <w:marRight w:val="0"/>
          <w:marTop w:val="0"/>
          <w:marBottom w:val="0"/>
          <w:divBdr>
            <w:top w:val="none" w:sz="0" w:space="0" w:color="auto"/>
            <w:left w:val="none" w:sz="0" w:space="0" w:color="auto"/>
            <w:bottom w:val="none" w:sz="0" w:space="0" w:color="auto"/>
            <w:right w:val="none" w:sz="0" w:space="0" w:color="auto"/>
          </w:divBdr>
          <w:divsChild>
            <w:div w:id="1954438969">
              <w:marLeft w:val="0"/>
              <w:marRight w:val="0"/>
              <w:marTop w:val="0"/>
              <w:marBottom w:val="0"/>
              <w:divBdr>
                <w:top w:val="none" w:sz="0" w:space="0" w:color="auto"/>
                <w:left w:val="none" w:sz="0" w:space="0" w:color="auto"/>
                <w:bottom w:val="none" w:sz="0" w:space="0" w:color="auto"/>
                <w:right w:val="none" w:sz="0" w:space="0" w:color="auto"/>
              </w:divBdr>
            </w:div>
          </w:divsChild>
        </w:div>
        <w:div w:id="1591114650">
          <w:marLeft w:val="0"/>
          <w:marRight w:val="0"/>
          <w:marTop w:val="0"/>
          <w:marBottom w:val="0"/>
          <w:divBdr>
            <w:top w:val="none" w:sz="0" w:space="0" w:color="auto"/>
            <w:left w:val="none" w:sz="0" w:space="0" w:color="auto"/>
            <w:bottom w:val="none" w:sz="0" w:space="0" w:color="auto"/>
            <w:right w:val="none" w:sz="0" w:space="0" w:color="auto"/>
          </w:divBdr>
          <w:divsChild>
            <w:div w:id="1101953735">
              <w:marLeft w:val="0"/>
              <w:marRight w:val="0"/>
              <w:marTop w:val="0"/>
              <w:marBottom w:val="0"/>
              <w:divBdr>
                <w:top w:val="none" w:sz="0" w:space="0" w:color="auto"/>
                <w:left w:val="none" w:sz="0" w:space="0" w:color="auto"/>
                <w:bottom w:val="none" w:sz="0" w:space="0" w:color="auto"/>
                <w:right w:val="none" w:sz="0" w:space="0" w:color="auto"/>
              </w:divBdr>
            </w:div>
          </w:divsChild>
        </w:div>
        <w:div w:id="1461419592">
          <w:marLeft w:val="0"/>
          <w:marRight w:val="0"/>
          <w:marTop w:val="0"/>
          <w:marBottom w:val="0"/>
          <w:divBdr>
            <w:top w:val="none" w:sz="0" w:space="0" w:color="auto"/>
            <w:left w:val="none" w:sz="0" w:space="0" w:color="auto"/>
            <w:bottom w:val="none" w:sz="0" w:space="0" w:color="auto"/>
            <w:right w:val="none" w:sz="0" w:space="0" w:color="auto"/>
          </w:divBdr>
          <w:divsChild>
            <w:div w:id="2093620365">
              <w:marLeft w:val="0"/>
              <w:marRight w:val="0"/>
              <w:marTop w:val="0"/>
              <w:marBottom w:val="0"/>
              <w:divBdr>
                <w:top w:val="none" w:sz="0" w:space="0" w:color="auto"/>
                <w:left w:val="none" w:sz="0" w:space="0" w:color="auto"/>
                <w:bottom w:val="none" w:sz="0" w:space="0" w:color="auto"/>
                <w:right w:val="none" w:sz="0" w:space="0" w:color="auto"/>
              </w:divBdr>
            </w:div>
          </w:divsChild>
        </w:div>
        <w:div w:id="1455369599">
          <w:marLeft w:val="0"/>
          <w:marRight w:val="0"/>
          <w:marTop w:val="0"/>
          <w:marBottom w:val="0"/>
          <w:divBdr>
            <w:top w:val="none" w:sz="0" w:space="0" w:color="auto"/>
            <w:left w:val="none" w:sz="0" w:space="0" w:color="auto"/>
            <w:bottom w:val="none" w:sz="0" w:space="0" w:color="auto"/>
            <w:right w:val="none" w:sz="0" w:space="0" w:color="auto"/>
          </w:divBdr>
          <w:divsChild>
            <w:div w:id="817455800">
              <w:marLeft w:val="0"/>
              <w:marRight w:val="0"/>
              <w:marTop w:val="0"/>
              <w:marBottom w:val="0"/>
              <w:divBdr>
                <w:top w:val="none" w:sz="0" w:space="0" w:color="auto"/>
                <w:left w:val="none" w:sz="0" w:space="0" w:color="auto"/>
                <w:bottom w:val="none" w:sz="0" w:space="0" w:color="auto"/>
                <w:right w:val="none" w:sz="0" w:space="0" w:color="auto"/>
              </w:divBdr>
            </w:div>
          </w:divsChild>
        </w:div>
        <w:div w:id="1138768104">
          <w:marLeft w:val="0"/>
          <w:marRight w:val="0"/>
          <w:marTop w:val="0"/>
          <w:marBottom w:val="0"/>
          <w:divBdr>
            <w:top w:val="none" w:sz="0" w:space="0" w:color="auto"/>
            <w:left w:val="none" w:sz="0" w:space="0" w:color="auto"/>
            <w:bottom w:val="none" w:sz="0" w:space="0" w:color="auto"/>
            <w:right w:val="none" w:sz="0" w:space="0" w:color="auto"/>
          </w:divBdr>
          <w:divsChild>
            <w:div w:id="1675836755">
              <w:marLeft w:val="0"/>
              <w:marRight w:val="0"/>
              <w:marTop w:val="0"/>
              <w:marBottom w:val="0"/>
              <w:divBdr>
                <w:top w:val="none" w:sz="0" w:space="0" w:color="auto"/>
                <w:left w:val="none" w:sz="0" w:space="0" w:color="auto"/>
                <w:bottom w:val="none" w:sz="0" w:space="0" w:color="auto"/>
                <w:right w:val="none" w:sz="0" w:space="0" w:color="auto"/>
              </w:divBdr>
            </w:div>
          </w:divsChild>
        </w:div>
        <w:div w:id="1809399563">
          <w:marLeft w:val="0"/>
          <w:marRight w:val="0"/>
          <w:marTop w:val="0"/>
          <w:marBottom w:val="0"/>
          <w:divBdr>
            <w:top w:val="none" w:sz="0" w:space="0" w:color="auto"/>
            <w:left w:val="none" w:sz="0" w:space="0" w:color="auto"/>
            <w:bottom w:val="none" w:sz="0" w:space="0" w:color="auto"/>
            <w:right w:val="none" w:sz="0" w:space="0" w:color="auto"/>
          </w:divBdr>
          <w:divsChild>
            <w:div w:id="1178276841">
              <w:marLeft w:val="0"/>
              <w:marRight w:val="0"/>
              <w:marTop w:val="0"/>
              <w:marBottom w:val="0"/>
              <w:divBdr>
                <w:top w:val="none" w:sz="0" w:space="0" w:color="auto"/>
                <w:left w:val="none" w:sz="0" w:space="0" w:color="auto"/>
                <w:bottom w:val="none" w:sz="0" w:space="0" w:color="auto"/>
                <w:right w:val="none" w:sz="0" w:space="0" w:color="auto"/>
              </w:divBdr>
            </w:div>
          </w:divsChild>
        </w:div>
        <w:div w:id="401801980">
          <w:marLeft w:val="0"/>
          <w:marRight w:val="0"/>
          <w:marTop w:val="0"/>
          <w:marBottom w:val="0"/>
          <w:divBdr>
            <w:top w:val="none" w:sz="0" w:space="0" w:color="auto"/>
            <w:left w:val="none" w:sz="0" w:space="0" w:color="auto"/>
            <w:bottom w:val="none" w:sz="0" w:space="0" w:color="auto"/>
            <w:right w:val="none" w:sz="0" w:space="0" w:color="auto"/>
          </w:divBdr>
          <w:divsChild>
            <w:div w:id="374543125">
              <w:marLeft w:val="0"/>
              <w:marRight w:val="0"/>
              <w:marTop w:val="0"/>
              <w:marBottom w:val="0"/>
              <w:divBdr>
                <w:top w:val="none" w:sz="0" w:space="0" w:color="auto"/>
                <w:left w:val="none" w:sz="0" w:space="0" w:color="auto"/>
                <w:bottom w:val="none" w:sz="0" w:space="0" w:color="auto"/>
                <w:right w:val="none" w:sz="0" w:space="0" w:color="auto"/>
              </w:divBdr>
            </w:div>
          </w:divsChild>
        </w:div>
        <w:div w:id="1924486104">
          <w:marLeft w:val="0"/>
          <w:marRight w:val="0"/>
          <w:marTop w:val="0"/>
          <w:marBottom w:val="0"/>
          <w:divBdr>
            <w:top w:val="none" w:sz="0" w:space="0" w:color="auto"/>
            <w:left w:val="none" w:sz="0" w:space="0" w:color="auto"/>
            <w:bottom w:val="none" w:sz="0" w:space="0" w:color="auto"/>
            <w:right w:val="none" w:sz="0" w:space="0" w:color="auto"/>
          </w:divBdr>
          <w:divsChild>
            <w:div w:id="18118634">
              <w:marLeft w:val="0"/>
              <w:marRight w:val="0"/>
              <w:marTop w:val="0"/>
              <w:marBottom w:val="0"/>
              <w:divBdr>
                <w:top w:val="none" w:sz="0" w:space="0" w:color="auto"/>
                <w:left w:val="none" w:sz="0" w:space="0" w:color="auto"/>
                <w:bottom w:val="none" w:sz="0" w:space="0" w:color="auto"/>
                <w:right w:val="none" w:sz="0" w:space="0" w:color="auto"/>
              </w:divBdr>
            </w:div>
          </w:divsChild>
        </w:div>
        <w:div w:id="737938236">
          <w:marLeft w:val="0"/>
          <w:marRight w:val="0"/>
          <w:marTop w:val="0"/>
          <w:marBottom w:val="0"/>
          <w:divBdr>
            <w:top w:val="none" w:sz="0" w:space="0" w:color="auto"/>
            <w:left w:val="none" w:sz="0" w:space="0" w:color="auto"/>
            <w:bottom w:val="none" w:sz="0" w:space="0" w:color="auto"/>
            <w:right w:val="none" w:sz="0" w:space="0" w:color="auto"/>
          </w:divBdr>
          <w:divsChild>
            <w:div w:id="693113221">
              <w:marLeft w:val="0"/>
              <w:marRight w:val="0"/>
              <w:marTop w:val="0"/>
              <w:marBottom w:val="0"/>
              <w:divBdr>
                <w:top w:val="none" w:sz="0" w:space="0" w:color="auto"/>
                <w:left w:val="none" w:sz="0" w:space="0" w:color="auto"/>
                <w:bottom w:val="none" w:sz="0" w:space="0" w:color="auto"/>
                <w:right w:val="none" w:sz="0" w:space="0" w:color="auto"/>
              </w:divBdr>
            </w:div>
          </w:divsChild>
        </w:div>
        <w:div w:id="1743985348">
          <w:marLeft w:val="0"/>
          <w:marRight w:val="0"/>
          <w:marTop w:val="0"/>
          <w:marBottom w:val="0"/>
          <w:divBdr>
            <w:top w:val="none" w:sz="0" w:space="0" w:color="auto"/>
            <w:left w:val="none" w:sz="0" w:space="0" w:color="auto"/>
            <w:bottom w:val="none" w:sz="0" w:space="0" w:color="auto"/>
            <w:right w:val="none" w:sz="0" w:space="0" w:color="auto"/>
          </w:divBdr>
          <w:divsChild>
            <w:div w:id="203755153">
              <w:marLeft w:val="0"/>
              <w:marRight w:val="0"/>
              <w:marTop w:val="0"/>
              <w:marBottom w:val="0"/>
              <w:divBdr>
                <w:top w:val="none" w:sz="0" w:space="0" w:color="auto"/>
                <w:left w:val="none" w:sz="0" w:space="0" w:color="auto"/>
                <w:bottom w:val="none" w:sz="0" w:space="0" w:color="auto"/>
                <w:right w:val="none" w:sz="0" w:space="0" w:color="auto"/>
              </w:divBdr>
            </w:div>
          </w:divsChild>
        </w:div>
        <w:div w:id="827475183">
          <w:marLeft w:val="0"/>
          <w:marRight w:val="0"/>
          <w:marTop w:val="0"/>
          <w:marBottom w:val="0"/>
          <w:divBdr>
            <w:top w:val="none" w:sz="0" w:space="0" w:color="auto"/>
            <w:left w:val="none" w:sz="0" w:space="0" w:color="auto"/>
            <w:bottom w:val="none" w:sz="0" w:space="0" w:color="auto"/>
            <w:right w:val="none" w:sz="0" w:space="0" w:color="auto"/>
          </w:divBdr>
          <w:divsChild>
            <w:div w:id="13277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5451">
      <w:bodyDiv w:val="1"/>
      <w:marLeft w:val="0"/>
      <w:marRight w:val="0"/>
      <w:marTop w:val="0"/>
      <w:marBottom w:val="0"/>
      <w:divBdr>
        <w:top w:val="none" w:sz="0" w:space="0" w:color="auto"/>
        <w:left w:val="none" w:sz="0" w:space="0" w:color="auto"/>
        <w:bottom w:val="none" w:sz="0" w:space="0" w:color="auto"/>
        <w:right w:val="none" w:sz="0" w:space="0" w:color="auto"/>
      </w:divBdr>
    </w:div>
    <w:div w:id="19491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12" ma:contentTypeDescription="Create a new document." ma:contentTypeScope="" ma:versionID="140c14a1581cac448f2a9e2f489a38c0">
  <xsd:schema xmlns:xsd="http://www.w3.org/2001/XMLSchema" xmlns:xs="http://www.w3.org/2001/XMLSchema" xmlns:p="http://schemas.microsoft.com/office/2006/metadata/properties" xmlns:ns2="478eae15-b145-4036-8767-7c45e37481e3" xmlns:ns3="30db325f-6938-4b59-8897-c602fb8f0d4a" targetNamespace="http://schemas.microsoft.com/office/2006/metadata/properties" ma:root="true" ma:fieldsID="043f73a3332d0282c5ee2d6e5b9a8176" ns2:_="" ns3:_="">
    <xsd:import namespace="478eae15-b145-4036-8767-7c45e37481e3"/>
    <xsd:import namespace="30db325f-6938-4b59-8897-c602fb8f0d4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db325f-6938-4b59-8897-c602fb8f0d4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21369-5B22-4CF8-A163-D2D3E218AC30}">
  <ds:schemaRefs>
    <ds:schemaRef ds:uri="http://schemas.openxmlformats.org/officeDocument/2006/bibliography"/>
  </ds:schemaRefs>
</ds:datastoreItem>
</file>

<file path=customXml/itemProps2.xml><?xml version="1.0" encoding="utf-8"?>
<ds:datastoreItem xmlns:ds="http://schemas.openxmlformats.org/officeDocument/2006/customXml" ds:itemID="{581BAFE7-2969-44C3-93AB-32AFEB431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6AF106-1ECE-4F7B-9F30-DC4C0EEF142F}">
  <ds:schemaRefs>
    <ds:schemaRef ds:uri="http://schemas.microsoft.com/sharepoint/v3/contenttype/forms"/>
  </ds:schemaRefs>
</ds:datastoreItem>
</file>

<file path=customXml/itemProps4.xml><?xml version="1.0" encoding="utf-8"?>
<ds:datastoreItem xmlns:ds="http://schemas.openxmlformats.org/officeDocument/2006/customXml" ds:itemID="{2519D0AB-D543-423C-9B26-BC909577D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ae15-b145-4036-8767-7c45e37481e3"/>
    <ds:schemaRef ds:uri="30db325f-6938-4b59-8897-c602fb8f0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Godfrey</dc:creator>
  <cp:lastModifiedBy>Aimee Denoyelles</cp:lastModifiedBy>
  <cp:revision>2</cp:revision>
  <dcterms:created xsi:type="dcterms:W3CDTF">2021-06-02T16:37:00Z</dcterms:created>
  <dcterms:modified xsi:type="dcterms:W3CDTF">2021-06-02T16:37:00Z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ies>
</file>