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E754" w14:textId="77777777" w:rsidR="00CF3405" w:rsidRDefault="00CF3405" w:rsidP="00CF340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CF3405">
        <w:rPr>
          <w:rFonts w:ascii="Times New Roman" w:eastAsia="Times New Roman" w:hAnsi="Times New Roman" w:cs="Times New Roman"/>
          <w:b/>
          <w:bCs/>
          <w:sz w:val="27"/>
          <w:szCs w:val="27"/>
        </w:rPr>
        <w:t>Name</w:t>
      </w:r>
      <w:r>
        <w:rPr>
          <w:rFonts w:ascii="Times New Roman" w:eastAsia="Times New Roman" w:hAnsi="Times New Roman" w:cs="Times New Roman"/>
          <w:b/>
          <w:bCs/>
          <w:sz w:val="27"/>
          <w:szCs w:val="27"/>
        </w:rPr>
        <w:t xml:space="preserve">: </w:t>
      </w:r>
      <w:r w:rsidRPr="00CF3405">
        <w:rPr>
          <w:rFonts w:ascii="Times New Roman" w:eastAsia="Times New Roman" w:hAnsi="Times New Roman" w:cs="Times New Roman"/>
          <w:sz w:val="24"/>
          <w:szCs w:val="24"/>
        </w:rPr>
        <w:t>Lesson Plan Rubric</w:t>
      </w:r>
    </w:p>
    <w:p w14:paraId="43DD3F7B" w14:textId="77777777" w:rsidR="00CF3405" w:rsidRPr="00CF3405" w:rsidRDefault="00CF3405" w:rsidP="00CF3405">
      <w:pPr>
        <w:spacing w:before="100" w:beforeAutospacing="1" w:after="100" w:afterAutospacing="1" w:line="240" w:lineRule="auto"/>
        <w:outlineLvl w:val="2"/>
        <w:rPr>
          <w:rFonts w:ascii="Times New Roman" w:eastAsia="Times New Roman" w:hAnsi="Times New Roman" w:cs="Times New Roman"/>
          <w:b/>
          <w:bCs/>
          <w:sz w:val="27"/>
          <w:szCs w:val="27"/>
        </w:rPr>
      </w:pPr>
      <w:r w:rsidRPr="00CF3405">
        <w:rPr>
          <w:rFonts w:ascii="Times New Roman" w:eastAsia="Times New Roman" w:hAnsi="Times New Roman" w:cs="Times New Roman"/>
          <w:b/>
          <w:bCs/>
          <w:sz w:val="27"/>
          <w:szCs w:val="27"/>
        </w:rPr>
        <w:t>Description</w:t>
      </w:r>
      <w:r>
        <w:rPr>
          <w:rFonts w:ascii="Times New Roman" w:eastAsia="Times New Roman" w:hAnsi="Times New Roman" w:cs="Times New Roman"/>
          <w:b/>
          <w:bCs/>
          <w:sz w:val="27"/>
          <w:szCs w:val="27"/>
        </w:rPr>
        <w:t xml:space="preserve"> </w:t>
      </w:r>
      <w:r w:rsidRPr="00CF3405">
        <w:rPr>
          <w:rFonts w:ascii="Times New Roman" w:eastAsia="Times New Roman" w:hAnsi="Times New Roman" w:cs="Times New Roman"/>
          <w:sz w:val="24"/>
          <w:szCs w:val="24"/>
        </w:rPr>
        <w:t>This rubric will be used with all Lesson Plans developed for this course.</w:t>
      </w:r>
    </w:p>
    <w:tbl>
      <w:tblPr>
        <w:tblStyle w:val="GridTable3-Accent5"/>
        <w:tblW w:w="0" w:type="auto"/>
        <w:tblLook w:val="04A0" w:firstRow="1" w:lastRow="0" w:firstColumn="1" w:lastColumn="0" w:noHBand="0" w:noVBand="1"/>
      </w:tblPr>
      <w:tblGrid>
        <w:gridCol w:w="3534"/>
        <w:gridCol w:w="1431"/>
        <w:gridCol w:w="2281"/>
        <w:gridCol w:w="2334"/>
        <w:gridCol w:w="2293"/>
        <w:gridCol w:w="2517"/>
      </w:tblGrid>
      <w:tr w:rsidR="00CF3405" w:rsidRPr="00CF3405" w14:paraId="5DFB90F2" w14:textId="77777777" w:rsidTr="00CF34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auto"/>
            </w:tcBorders>
            <w:hideMark/>
          </w:tcPr>
          <w:p w14:paraId="19D933D8" w14:textId="77777777" w:rsidR="00CF3405" w:rsidRPr="00CF3405" w:rsidRDefault="00CF3405" w:rsidP="00CF3405">
            <w:pPr>
              <w:rPr>
                <w:rFonts w:ascii="Times New Roman" w:eastAsia="Times New Roman" w:hAnsi="Times New Roman" w:cs="Times New Roman"/>
                <w:sz w:val="24"/>
                <w:szCs w:val="24"/>
              </w:rPr>
            </w:pPr>
          </w:p>
        </w:tc>
        <w:tc>
          <w:tcPr>
            <w:tcW w:w="0" w:type="auto"/>
            <w:gridSpan w:val="5"/>
            <w:hideMark/>
          </w:tcPr>
          <w:p w14:paraId="3CA696FF" w14:textId="77777777" w:rsidR="00CF3405" w:rsidRPr="00CF3405" w:rsidRDefault="00CF3405" w:rsidP="00CF34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Levels of Achievement </w:t>
            </w:r>
          </w:p>
        </w:tc>
      </w:tr>
      <w:tr w:rsidR="00CF3405" w:rsidRPr="00CF3405" w14:paraId="248FCDE1" w14:textId="77777777" w:rsidTr="00CF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16F48BBA" w14:textId="77777777" w:rsidR="00CF3405" w:rsidRPr="00CF3405" w:rsidRDefault="00CF3405" w:rsidP="00CF3405">
            <w:pPr>
              <w:jc w:val="left"/>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Criteria </w:t>
            </w:r>
          </w:p>
        </w:tc>
        <w:tc>
          <w:tcPr>
            <w:tcW w:w="0" w:type="auto"/>
            <w:tcBorders>
              <w:left w:val="single" w:sz="4" w:space="0" w:color="auto"/>
            </w:tcBorders>
            <w:hideMark/>
          </w:tcPr>
          <w:p w14:paraId="3EA1230E"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No Submission Level 0 </w:t>
            </w:r>
          </w:p>
        </w:tc>
        <w:tc>
          <w:tcPr>
            <w:tcW w:w="0" w:type="auto"/>
            <w:hideMark/>
          </w:tcPr>
          <w:p w14:paraId="46CAAAAD"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Needs Major Rework Level 1 </w:t>
            </w:r>
          </w:p>
        </w:tc>
        <w:tc>
          <w:tcPr>
            <w:tcW w:w="0" w:type="auto"/>
            <w:hideMark/>
          </w:tcPr>
          <w:p w14:paraId="68027979"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Needs Additional Information to Meet Standards Level 2 </w:t>
            </w:r>
          </w:p>
        </w:tc>
        <w:tc>
          <w:tcPr>
            <w:tcW w:w="0" w:type="auto"/>
            <w:hideMark/>
          </w:tcPr>
          <w:p w14:paraId="41FB13DD"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Meets Standards Level 3 </w:t>
            </w:r>
          </w:p>
        </w:tc>
        <w:tc>
          <w:tcPr>
            <w:tcW w:w="0" w:type="auto"/>
            <w:hideMark/>
          </w:tcPr>
          <w:p w14:paraId="5835D741"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Exceeds Standards Level 4 </w:t>
            </w:r>
          </w:p>
        </w:tc>
      </w:tr>
      <w:tr w:rsidR="00CF3405" w:rsidRPr="00CF3405" w14:paraId="46DC7BAC" w14:textId="77777777" w:rsidTr="00CF340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3BD9EE7B" w14:textId="77777777" w:rsidR="00CF3405" w:rsidRPr="00CF3405" w:rsidRDefault="00CF3405" w:rsidP="00CF3405">
            <w:pPr>
              <w:jc w:val="left"/>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Standard I: </w:t>
            </w:r>
            <w:r w:rsidRPr="00CF3405">
              <w:rPr>
                <w:rFonts w:ascii="Times New Roman" w:eastAsia="Times New Roman" w:hAnsi="Times New Roman" w:cs="Times New Roman"/>
                <w:b/>
                <w:bCs/>
                <w:caps/>
                <w:sz w:val="24"/>
                <w:szCs w:val="24"/>
              </w:rPr>
              <w:t>Content Knowledge Element C: demonstrates the knowledge and skills of a health literate educator</w:t>
            </w:r>
            <w:r w:rsidRPr="00CF3405">
              <w:rPr>
                <w:rFonts w:ascii="Times New Roman" w:eastAsia="Times New Roman" w:hAnsi="Times New Roman" w:cs="Times New Roman"/>
                <w:b/>
                <w:bCs/>
                <w:sz w:val="24"/>
                <w:szCs w:val="24"/>
              </w:rPr>
              <w:t xml:space="preserve">. Lessons should identify the research and resources used as well as the targeted health behaviors with proven instructional strategies that work. </w:t>
            </w:r>
          </w:p>
        </w:tc>
        <w:tc>
          <w:tcPr>
            <w:tcW w:w="0" w:type="auto"/>
            <w:tcBorders>
              <w:left w:val="single" w:sz="4" w:space="0" w:color="auto"/>
            </w:tcBorders>
            <w:hideMark/>
          </w:tcPr>
          <w:p w14:paraId="329EB1F0"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0 Points</w:t>
            </w:r>
          </w:p>
          <w:p w14:paraId="0D1D0215"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No submission </w:t>
            </w:r>
          </w:p>
        </w:tc>
        <w:tc>
          <w:tcPr>
            <w:tcW w:w="0" w:type="auto"/>
            <w:hideMark/>
          </w:tcPr>
          <w:p w14:paraId="2CE59474"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12 Points</w:t>
            </w:r>
          </w:p>
          <w:p w14:paraId="7E7D0226"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research and resources are are not identified. Targeted health behaviors with proven instructional strategies are not clear. </w:t>
            </w:r>
          </w:p>
        </w:tc>
        <w:tc>
          <w:tcPr>
            <w:tcW w:w="0" w:type="auto"/>
            <w:hideMark/>
          </w:tcPr>
          <w:p w14:paraId="1CC86E1C"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15 Points</w:t>
            </w:r>
          </w:p>
          <w:p w14:paraId="5034D6DA"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research OR resources are not identified. Targeted health behaviors with proven instructional strategies are not clear. </w:t>
            </w:r>
          </w:p>
        </w:tc>
        <w:tc>
          <w:tcPr>
            <w:tcW w:w="0" w:type="auto"/>
            <w:hideMark/>
          </w:tcPr>
          <w:p w14:paraId="16234942"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18 Points</w:t>
            </w:r>
          </w:p>
          <w:p w14:paraId="62BE1735"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research and resources are clearly identified. Targeted health behaviors with proven instructional strategies are clearly identified. </w:t>
            </w:r>
          </w:p>
        </w:tc>
        <w:tc>
          <w:tcPr>
            <w:tcW w:w="0" w:type="auto"/>
            <w:hideMark/>
          </w:tcPr>
          <w:p w14:paraId="318D28DE"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20 Points</w:t>
            </w:r>
          </w:p>
          <w:p w14:paraId="0F65939C"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research and resources are clearly identified. Targeted health behaviors with proven instructional strategies are clearly identified. Health literacy is clear within the lesson. </w:t>
            </w:r>
          </w:p>
        </w:tc>
      </w:tr>
      <w:tr w:rsidR="00CF3405" w:rsidRPr="00CF3405" w14:paraId="70C64ADD" w14:textId="77777777" w:rsidTr="00CF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13815193" w14:textId="77777777" w:rsidR="00CF3405" w:rsidRPr="00CF3405" w:rsidRDefault="00CF3405" w:rsidP="00CF3405">
            <w:pPr>
              <w:jc w:val="left"/>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Standard III Planning.</w:t>
            </w:r>
            <w:r>
              <w:rPr>
                <w:rFonts w:ascii="Times New Roman" w:eastAsia="Times New Roman" w:hAnsi="Times New Roman" w:cs="Times New Roman"/>
                <w:b/>
                <w:bCs/>
                <w:sz w:val="24"/>
                <w:szCs w:val="24"/>
              </w:rPr>
              <w:t xml:space="preserve"> </w:t>
            </w:r>
            <w:r w:rsidRPr="00CF3405">
              <w:rPr>
                <w:rFonts w:ascii="Times New Roman" w:eastAsia="Times New Roman" w:hAnsi="Times New Roman" w:cs="Times New Roman"/>
                <w:b/>
                <w:bCs/>
                <w:sz w:val="24"/>
                <w:szCs w:val="24"/>
              </w:rPr>
              <w:t>CANDIDATES PLAN EFFECTIVE COMPREHENSIVE SCHOOL HEALTH EDUCATION CURRICULA AND PROGRAMS. This will include alignment with NYS Health Education Guidance Document, Aligned Standards (NYS and National)</w:t>
            </w:r>
            <w:r>
              <w:rPr>
                <w:rFonts w:ascii="Times New Roman" w:eastAsia="Times New Roman" w:hAnsi="Times New Roman" w:cs="Times New Roman"/>
                <w:b/>
                <w:bCs/>
                <w:sz w:val="24"/>
                <w:szCs w:val="24"/>
              </w:rPr>
              <w:t xml:space="preserve"> </w:t>
            </w:r>
            <w:r w:rsidRPr="00CF3405">
              <w:rPr>
                <w:rFonts w:ascii="Times New Roman" w:eastAsia="Times New Roman" w:hAnsi="Times New Roman" w:cs="Times New Roman"/>
                <w:b/>
                <w:bCs/>
                <w:sz w:val="24"/>
                <w:szCs w:val="24"/>
              </w:rPr>
              <w:t xml:space="preserve">and Objectives. Feasibility of implementation is addressed with needs of ALL learners incorporated in the lesson. </w:t>
            </w:r>
          </w:p>
        </w:tc>
        <w:tc>
          <w:tcPr>
            <w:tcW w:w="0" w:type="auto"/>
            <w:tcBorders>
              <w:left w:val="single" w:sz="4" w:space="0" w:color="auto"/>
            </w:tcBorders>
            <w:hideMark/>
          </w:tcPr>
          <w:p w14:paraId="632330F1"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0 Points</w:t>
            </w:r>
          </w:p>
          <w:p w14:paraId="581984C3"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No submission </w:t>
            </w:r>
          </w:p>
        </w:tc>
        <w:tc>
          <w:tcPr>
            <w:tcW w:w="0" w:type="auto"/>
            <w:hideMark/>
          </w:tcPr>
          <w:p w14:paraId="6607064D"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12 Points</w:t>
            </w:r>
          </w:p>
          <w:p w14:paraId="3689B388"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is not aligned with the NYS Health Education Guidance Document, standards and objectives. The needs of ALL learners is not addressed throughout the lesson. </w:t>
            </w:r>
          </w:p>
        </w:tc>
        <w:tc>
          <w:tcPr>
            <w:tcW w:w="0" w:type="auto"/>
            <w:hideMark/>
          </w:tcPr>
          <w:p w14:paraId="5BB93009"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15 Points</w:t>
            </w:r>
          </w:p>
          <w:p w14:paraId="6A74BBFC"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Some of the lesson is aligned with the NYS Health Education Guidance Document, standards and objectives. The needs of ALL learners is sometimes addressed throughout the lesson. </w:t>
            </w:r>
          </w:p>
        </w:tc>
        <w:tc>
          <w:tcPr>
            <w:tcW w:w="0" w:type="auto"/>
            <w:hideMark/>
          </w:tcPr>
          <w:p w14:paraId="1B5C8FE9"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18 Points</w:t>
            </w:r>
          </w:p>
          <w:p w14:paraId="49099D8F"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ALL of the lesson is aligned with the NYS Health Education Guidance Document, standards and objectives. The needs of ALL learners is addressed throughout the lesson. </w:t>
            </w:r>
          </w:p>
        </w:tc>
        <w:tc>
          <w:tcPr>
            <w:tcW w:w="0" w:type="auto"/>
            <w:hideMark/>
          </w:tcPr>
          <w:p w14:paraId="10EE4E78"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20 Points</w:t>
            </w:r>
          </w:p>
          <w:p w14:paraId="21450B11"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ALL of the lesson is aligned with the NYS Health Education Guidance Document, standards and objectives. The needs of ALL learners is addressed throughout the lesson. Special circumstances of your population are addressed as well. </w:t>
            </w:r>
          </w:p>
        </w:tc>
      </w:tr>
      <w:tr w:rsidR="00CF3405" w:rsidRPr="00CF3405" w14:paraId="269ABE28" w14:textId="77777777" w:rsidTr="00CF340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0232E944" w14:textId="77777777" w:rsidR="00CF3405" w:rsidRPr="00CF3405" w:rsidRDefault="00CF3405" w:rsidP="00CF3405">
            <w:pPr>
              <w:jc w:val="left"/>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 xml:space="preserve">Standard IV: IMPLEMENTATION: CANDIDATES IMPLEMENT HEALTH EDUCATION </w:t>
            </w:r>
            <w:r w:rsidRPr="00CF3405">
              <w:rPr>
                <w:rFonts w:ascii="Times New Roman" w:eastAsia="Times New Roman" w:hAnsi="Times New Roman" w:cs="Times New Roman"/>
                <w:b/>
                <w:bCs/>
                <w:sz w:val="24"/>
                <w:szCs w:val="24"/>
              </w:rPr>
              <w:lastRenderedPageBreak/>
              <w:t xml:space="preserve">INSTRUCTION. This will be evidenced though lesson development that addresses that candidate has utilized technology and resources that provide instruction in challenging, clear and compelling ways and engage diverse learners. Exhibits competency in written lesson for consistency of classroom management. Alternatives are provided in lesson identifying problems and solutions for instructional strategies. All materials that go with the lesson are provided. </w:t>
            </w:r>
          </w:p>
        </w:tc>
        <w:tc>
          <w:tcPr>
            <w:tcW w:w="0" w:type="auto"/>
            <w:tcBorders>
              <w:left w:val="single" w:sz="4" w:space="0" w:color="auto"/>
            </w:tcBorders>
            <w:hideMark/>
          </w:tcPr>
          <w:p w14:paraId="762B753F"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lastRenderedPageBreak/>
              <w:t>0 Points</w:t>
            </w:r>
          </w:p>
          <w:p w14:paraId="7C3DDDC8"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No submission </w:t>
            </w:r>
          </w:p>
        </w:tc>
        <w:tc>
          <w:tcPr>
            <w:tcW w:w="0" w:type="auto"/>
            <w:hideMark/>
          </w:tcPr>
          <w:p w14:paraId="6C724826"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12 Points</w:t>
            </w:r>
          </w:p>
          <w:p w14:paraId="7746DBCD"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does not provide engaging instruction for ALL </w:t>
            </w:r>
            <w:r w:rsidRPr="00CF3405">
              <w:rPr>
                <w:rFonts w:ascii="Times New Roman" w:eastAsia="Times New Roman" w:hAnsi="Times New Roman" w:cs="Times New Roman"/>
                <w:sz w:val="24"/>
                <w:szCs w:val="24"/>
              </w:rPr>
              <w:lastRenderedPageBreak/>
              <w:t xml:space="preserve">learners. No alternatives for problems are provided. Some of the materials are provided for the lesson. </w:t>
            </w:r>
          </w:p>
        </w:tc>
        <w:tc>
          <w:tcPr>
            <w:tcW w:w="0" w:type="auto"/>
            <w:hideMark/>
          </w:tcPr>
          <w:p w14:paraId="746B4D5E"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lastRenderedPageBreak/>
              <w:t>15 Points</w:t>
            </w:r>
          </w:p>
          <w:p w14:paraId="5383FFC4"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provides some engaging instruction for ALL </w:t>
            </w:r>
            <w:r w:rsidRPr="00CF3405">
              <w:rPr>
                <w:rFonts w:ascii="Times New Roman" w:eastAsia="Times New Roman" w:hAnsi="Times New Roman" w:cs="Times New Roman"/>
                <w:sz w:val="24"/>
                <w:szCs w:val="24"/>
              </w:rPr>
              <w:lastRenderedPageBreak/>
              <w:t xml:space="preserve">learners. Some alternatives for problems are provided. Some of the materials are provided for the lesson. </w:t>
            </w:r>
          </w:p>
        </w:tc>
        <w:tc>
          <w:tcPr>
            <w:tcW w:w="0" w:type="auto"/>
            <w:hideMark/>
          </w:tcPr>
          <w:p w14:paraId="09F7DC58"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lastRenderedPageBreak/>
              <w:t>18 Points</w:t>
            </w:r>
          </w:p>
          <w:p w14:paraId="04CCE328"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provides engaging instruction for ALL learners. </w:t>
            </w:r>
            <w:r w:rsidRPr="00CF3405">
              <w:rPr>
                <w:rFonts w:ascii="Times New Roman" w:eastAsia="Times New Roman" w:hAnsi="Times New Roman" w:cs="Times New Roman"/>
                <w:sz w:val="24"/>
                <w:szCs w:val="24"/>
              </w:rPr>
              <w:lastRenderedPageBreak/>
              <w:t xml:space="preserve">Alternatives for problems are provided. All materials are provided for the lesson. </w:t>
            </w:r>
          </w:p>
        </w:tc>
        <w:tc>
          <w:tcPr>
            <w:tcW w:w="0" w:type="auto"/>
            <w:hideMark/>
          </w:tcPr>
          <w:p w14:paraId="43331813"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lastRenderedPageBreak/>
              <w:t>20 Points</w:t>
            </w:r>
          </w:p>
          <w:p w14:paraId="1A2F60A1"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provides engaging instruction for ALL learners. </w:t>
            </w:r>
            <w:r w:rsidRPr="00CF3405">
              <w:rPr>
                <w:rFonts w:ascii="Times New Roman" w:eastAsia="Times New Roman" w:hAnsi="Times New Roman" w:cs="Times New Roman"/>
                <w:sz w:val="24"/>
                <w:szCs w:val="24"/>
              </w:rPr>
              <w:lastRenderedPageBreak/>
              <w:t xml:space="preserve">Alternatives for problems are provided. All materials are provided for the lesson. Lesson provides additional information for a sub or non-health certified teacher to complete lesson. </w:t>
            </w:r>
          </w:p>
        </w:tc>
      </w:tr>
      <w:tr w:rsidR="00CF3405" w:rsidRPr="00CF3405" w14:paraId="726FEC45" w14:textId="77777777" w:rsidTr="00CF3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197DCAD1" w14:textId="77777777" w:rsidR="00CF3405" w:rsidRPr="00CF3405" w:rsidRDefault="00CF3405" w:rsidP="00CF3405">
            <w:pPr>
              <w:jc w:val="left"/>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lastRenderedPageBreak/>
              <w:t xml:space="preserve">Standard V: ASSESSMENT: CANDIDATES ASSESS STUDENT LEARNING. This will be evidenced by alignment of assessments to the teaching strategy, objectives and standards. </w:t>
            </w:r>
          </w:p>
        </w:tc>
        <w:tc>
          <w:tcPr>
            <w:tcW w:w="0" w:type="auto"/>
            <w:tcBorders>
              <w:left w:val="single" w:sz="4" w:space="0" w:color="auto"/>
            </w:tcBorders>
            <w:hideMark/>
          </w:tcPr>
          <w:p w14:paraId="09DA75F1"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0 Points</w:t>
            </w:r>
          </w:p>
          <w:p w14:paraId="1CEB5301"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No submission </w:t>
            </w:r>
          </w:p>
        </w:tc>
        <w:tc>
          <w:tcPr>
            <w:tcW w:w="0" w:type="auto"/>
            <w:hideMark/>
          </w:tcPr>
          <w:p w14:paraId="0ADC068A"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12 Points</w:t>
            </w:r>
          </w:p>
          <w:p w14:paraId="35F37FF3"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Assessments are not aligned to the teaching strategy, objectives and standards. </w:t>
            </w:r>
          </w:p>
        </w:tc>
        <w:tc>
          <w:tcPr>
            <w:tcW w:w="0" w:type="auto"/>
            <w:hideMark/>
          </w:tcPr>
          <w:p w14:paraId="5980605F"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15 Points</w:t>
            </w:r>
          </w:p>
          <w:p w14:paraId="2CFE0736"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Some of the assessments are aligned to the teaching strategy, objectives and standards. </w:t>
            </w:r>
          </w:p>
        </w:tc>
        <w:tc>
          <w:tcPr>
            <w:tcW w:w="0" w:type="auto"/>
            <w:hideMark/>
          </w:tcPr>
          <w:p w14:paraId="28676F45"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18 Points</w:t>
            </w:r>
          </w:p>
          <w:p w14:paraId="23247CF0"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ALL of the assessments are aligned to the teaching strategy, objectives and standards. </w:t>
            </w:r>
          </w:p>
        </w:tc>
        <w:tc>
          <w:tcPr>
            <w:tcW w:w="0" w:type="auto"/>
            <w:hideMark/>
          </w:tcPr>
          <w:p w14:paraId="49D9D8FB"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20 Points</w:t>
            </w:r>
          </w:p>
          <w:p w14:paraId="4565EE33" w14:textId="77777777" w:rsidR="00CF3405" w:rsidRPr="00CF3405" w:rsidRDefault="00CF3405" w:rsidP="00CF34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ALL of the assessments are aligned to the teaching strategy, objectives and standards. Descriptions of what was done before and what will happen after this lesson are identified and shared with students. </w:t>
            </w:r>
          </w:p>
        </w:tc>
      </w:tr>
      <w:tr w:rsidR="00CF3405" w:rsidRPr="00CF3405" w14:paraId="6328E829" w14:textId="77777777" w:rsidTr="00CF340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4AC819CA" w14:textId="77777777" w:rsidR="00CF3405" w:rsidRPr="00CF3405" w:rsidRDefault="00CF3405" w:rsidP="00CF3405">
            <w:pPr>
              <w:jc w:val="left"/>
              <w:rPr>
                <w:rFonts w:ascii="Times New Roman" w:eastAsia="Times New Roman" w:hAnsi="Times New Roman" w:cs="Times New Roman"/>
                <w:b/>
                <w:bCs/>
                <w:sz w:val="24"/>
                <w:szCs w:val="24"/>
              </w:rPr>
            </w:pPr>
            <w:r w:rsidRPr="00CF3405">
              <w:rPr>
                <w:rFonts w:ascii="Times New Roman" w:eastAsia="Times New Roman" w:hAnsi="Times New Roman" w:cs="Times New Roman"/>
                <w:b/>
                <w:bCs/>
                <w:sz w:val="24"/>
                <w:szCs w:val="24"/>
              </w:rPr>
              <w:t>Standard VIII: COMMUNICATION AND ADVOCACY:</w:t>
            </w:r>
            <w:r>
              <w:rPr>
                <w:rFonts w:ascii="Times New Roman" w:eastAsia="Times New Roman" w:hAnsi="Times New Roman" w:cs="Times New Roman"/>
                <w:b/>
                <w:bCs/>
                <w:sz w:val="24"/>
                <w:szCs w:val="24"/>
              </w:rPr>
              <w:t xml:space="preserve"> </w:t>
            </w:r>
            <w:r w:rsidRPr="00CF3405">
              <w:rPr>
                <w:rFonts w:ascii="Times New Roman" w:eastAsia="Times New Roman" w:hAnsi="Times New Roman" w:cs="Times New Roman"/>
                <w:b/>
                <w:bCs/>
                <w:sz w:val="24"/>
                <w:szCs w:val="24"/>
              </w:rPr>
              <w:t>Element D: Candidates demonstrate professionalism.</w:t>
            </w:r>
            <w:r>
              <w:rPr>
                <w:rFonts w:ascii="Times New Roman" w:eastAsia="Times New Roman" w:hAnsi="Times New Roman" w:cs="Times New Roman"/>
                <w:b/>
                <w:bCs/>
                <w:sz w:val="24"/>
                <w:szCs w:val="24"/>
              </w:rPr>
              <w:t xml:space="preserve"> </w:t>
            </w:r>
            <w:r w:rsidRPr="00CF3405">
              <w:rPr>
                <w:rFonts w:ascii="Times New Roman" w:eastAsia="Times New Roman" w:hAnsi="Times New Roman" w:cs="Times New Roman"/>
                <w:b/>
                <w:bCs/>
                <w:sz w:val="24"/>
                <w:szCs w:val="24"/>
              </w:rPr>
              <w:t xml:space="preserve">This includes professional writing (grammar, spelling, writing in the third person) and clear communication. </w:t>
            </w:r>
          </w:p>
        </w:tc>
        <w:tc>
          <w:tcPr>
            <w:tcW w:w="0" w:type="auto"/>
            <w:tcBorders>
              <w:left w:val="single" w:sz="4" w:space="0" w:color="auto"/>
            </w:tcBorders>
            <w:hideMark/>
          </w:tcPr>
          <w:p w14:paraId="799224A2"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12 Points</w:t>
            </w:r>
          </w:p>
          <w:p w14:paraId="76945B47"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No submission </w:t>
            </w:r>
          </w:p>
        </w:tc>
        <w:tc>
          <w:tcPr>
            <w:tcW w:w="0" w:type="auto"/>
            <w:hideMark/>
          </w:tcPr>
          <w:p w14:paraId="347E9985"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15 Points</w:t>
            </w:r>
          </w:p>
          <w:p w14:paraId="77D45E5A"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5 or more grammatical errors. Communication and focus are not always clear. </w:t>
            </w:r>
          </w:p>
        </w:tc>
        <w:tc>
          <w:tcPr>
            <w:tcW w:w="0" w:type="auto"/>
            <w:hideMark/>
          </w:tcPr>
          <w:p w14:paraId="29349723"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18 Points</w:t>
            </w:r>
          </w:p>
          <w:p w14:paraId="6196D7AE"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1-4 grammatical errors. Communication and focus are clear throughout. </w:t>
            </w:r>
          </w:p>
        </w:tc>
        <w:tc>
          <w:tcPr>
            <w:tcW w:w="0" w:type="auto"/>
            <w:hideMark/>
          </w:tcPr>
          <w:p w14:paraId="72DD105D"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18 Points</w:t>
            </w:r>
          </w:p>
          <w:p w14:paraId="25C9BE0B"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is professional and there are no grammatical errors. Communication and focus are clear throughout. </w:t>
            </w:r>
          </w:p>
        </w:tc>
        <w:tc>
          <w:tcPr>
            <w:tcW w:w="0" w:type="auto"/>
            <w:hideMark/>
          </w:tcPr>
          <w:p w14:paraId="478C6205"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b/>
                <w:bCs/>
                <w:sz w:val="24"/>
                <w:szCs w:val="24"/>
              </w:rPr>
              <w:t>20 Points</w:t>
            </w:r>
          </w:p>
          <w:p w14:paraId="6F99323B" w14:textId="77777777" w:rsidR="00CF3405" w:rsidRPr="00CF3405" w:rsidRDefault="00CF3405" w:rsidP="00CF34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F3405">
              <w:rPr>
                <w:rFonts w:ascii="Times New Roman" w:eastAsia="Times New Roman" w:hAnsi="Times New Roman" w:cs="Times New Roman"/>
                <w:sz w:val="24"/>
                <w:szCs w:val="24"/>
              </w:rPr>
              <w:t xml:space="preserve">Lesson is professional and there are no grammatical errors. Communication and focus are clear throughout. Lesson clarifies areas that may not be understood (definitions, etc.). </w:t>
            </w:r>
          </w:p>
        </w:tc>
      </w:tr>
    </w:tbl>
    <w:p w14:paraId="335F47EF" w14:textId="77777777" w:rsidR="00C249ED" w:rsidRDefault="00CE1707"/>
    <w:sectPr w:rsidR="00C249ED" w:rsidSect="00CF34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05"/>
    <w:rsid w:val="004B2F87"/>
    <w:rsid w:val="00CE1707"/>
    <w:rsid w:val="00CF3405"/>
    <w:rsid w:val="00E7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A403"/>
  <w15:chartTrackingRefBased/>
  <w15:docId w15:val="{22841079-D804-49B1-85BD-AB13EEB0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5">
    <w:name w:val="Grid Table 3 Accent 5"/>
    <w:basedOn w:val="TableNormal"/>
    <w:uiPriority w:val="48"/>
    <w:rsid w:val="00CF34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0435">
      <w:bodyDiv w:val="1"/>
      <w:marLeft w:val="0"/>
      <w:marRight w:val="0"/>
      <w:marTop w:val="0"/>
      <w:marBottom w:val="0"/>
      <w:divBdr>
        <w:top w:val="none" w:sz="0" w:space="0" w:color="auto"/>
        <w:left w:val="none" w:sz="0" w:space="0" w:color="auto"/>
        <w:bottom w:val="none" w:sz="0" w:space="0" w:color="auto"/>
        <w:right w:val="none" w:sz="0" w:space="0" w:color="auto"/>
      </w:divBdr>
      <w:divsChild>
        <w:div w:id="341669318">
          <w:marLeft w:val="0"/>
          <w:marRight w:val="0"/>
          <w:marTop w:val="0"/>
          <w:marBottom w:val="0"/>
          <w:divBdr>
            <w:top w:val="none" w:sz="0" w:space="0" w:color="auto"/>
            <w:left w:val="none" w:sz="0" w:space="0" w:color="auto"/>
            <w:bottom w:val="none" w:sz="0" w:space="0" w:color="auto"/>
            <w:right w:val="none" w:sz="0" w:space="0" w:color="auto"/>
          </w:divBdr>
        </w:div>
        <w:div w:id="1470434077">
          <w:marLeft w:val="0"/>
          <w:marRight w:val="0"/>
          <w:marTop w:val="0"/>
          <w:marBottom w:val="0"/>
          <w:divBdr>
            <w:top w:val="none" w:sz="0" w:space="0" w:color="auto"/>
            <w:left w:val="none" w:sz="0" w:space="0" w:color="auto"/>
            <w:bottom w:val="none" w:sz="0" w:space="0" w:color="auto"/>
            <w:right w:val="none" w:sz="0" w:space="0" w:color="auto"/>
          </w:divBdr>
        </w:div>
        <w:div w:id="763309189">
          <w:marLeft w:val="0"/>
          <w:marRight w:val="0"/>
          <w:marTop w:val="0"/>
          <w:marBottom w:val="0"/>
          <w:divBdr>
            <w:top w:val="none" w:sz="0" w:space="0" w:color="auto"/>
            <w:left w:val="none" w:sz="0" w:space="0" w:color="auto"/>
            <w:bottom w:val="none" w:sz="0" w:space="0" w:color="auto"/>
            <w:right w:val="none" w:sz="0" w:space="0" w:color="auto"/>
          </w:divBdr>
          <w:divsChild>
            <w:div w:id="1284656281">
              <w:marLeft w:val="0"/>
              <w:marRight w:val="0"/>
              <w:marTop w:val="0"/>
              <w:marBottom w:val="0"/>
              <w:divBdr>
                <w:top w:val="none" w:sz="0" w:space="0" w:color="auto"/>
                <w:left w:val="none" w:sz="0" w:space="0" w:color="auto"/>
                <w:bottom w:val="none" w:sz="0" w:space="0" w:color="auto"/>
                <w:right w:val="none" w:sz="0" w:space="0" w:color="auto"/>
              </w:divBdr>
              <w:divsChild>
                <w:div w:id="363137026">
                  <w:marLeft w:val="0"/>
                  <w:marRight w:val="0"/>
                  <w:marTop w:val="0"/>
                  <w:marBottom w:val="0"/>
                  <w:divBdr>
                    <w:top w:val="none" w:sz="0" w:space="0" w:color="auto"/>
                    <w:left w:val="none" w:sz="0" w:space="0" w:color="auto"/>
                    <w:bottom w:val="none" w:sz="0" w:space="0" w:color="auto"/>
                    <w:right w:val="none" w:sz="0" w:space="0" w:color="auto"/>
                  </w:divBdr>
                </w:div>
                <w:div w:id="1000040947">
                  <w:marLeft w:val="0"/>
                  <w:marRight w:val="0"/>
                  <w:marTop w:val="0"/>
                  <w:marBottom w:val="0"/>
                  <w:divBdr>
                    <w:top w:val="none" w:sz="0" w:space="0" w:color="auto"/>
                    <w:left w:val="none" w:sz="0" w:space="0" w:color="auto"/>
                    <w:bottom w:val="none" w:sz="0" w:space="0" w:color="auto"/>
                    <w:right w:val="none" w:sz="0" w:space="0" w:color="auto"/>
                  </w:divBdr>
                </w:div>
                <w:div w:id="926621328">
                  <w:marLeft w:val="0"/>
                  <w:marRight w:val="0"/>
                  <w:marTop w:val="0"/>
                  <w:marBottom w:val="0"/>
                  <w:divBdr>
                    <w:top w:val="none" w:sz="0" w:space="0" w:color="auto"/>
                    <w:left w:val="none" w:sz="0" w:space="0" w:color="auto"/>
                    <w:bottom w:val="none" w:sz="0" w:space="0" w:color="auto"/>
                    <w:right w:val="none" w:sz="0" w:space="0" w:color="auto"/>
                  </w:divBdr>
                </w:div>
                <w:div w:id="79984152">
                  <w:marLeft w:val="0"/>
                  <w:marRight w:val="0"/>
                  <w:marTop w:val="0"/>
                  <w:marBottom w:val="0"/>
                  <w:divBdr>
                    <w:top w:val="none" w:sz="0" w:space="0" w:color="auto"/>
                    <w:left w:val="none" w:sz="0" w:space="0" w:color="auto"/>
                    <w:bottom w:val="none" w:sz="0" w:space="0" w:color="auto"/>
                    <w:right w:val="none" w:sz="0" w:space="0" w:color="auto"/>
                  </w:divBdr>
                </w:div>
                <w:div w:id="870341122">
                  <w:marLeft w:val="0"/>
                  <w:marRight w:val="0"/>
                  <w:marTop w:val="0"/>
                  <w:marBottom w:val="0"/>
                  <w:divBdr>
                    <w:top w:val="none" w:sz="0" w:space="0" w:color="auto"/>
                    <w:left w:val="none" w:sz="0" w:space="0" w:color="auto"/>
                    <w:bottom w:val="none" w:sz="0" w:space="0" w:color="auto"/>
                    <w:right w:val="none" w:sz="0" w:space="0" w:color="auto"/>
                  </w:divBdr>
                </w:div>
                <w:div w:id="327906007">
                  <w:marLeft w:val="0"/>
                  <w:marRight w:val="0"/>
                  <w:marTop w:val="0"/>
                  <w:marBottom w:val="0"/>
                  <w:divBdr>
                    <w:top w:val="none" w:sz="0" w:space="0" w:color="auto"/>
                    <w:left w:val="none" w:sz="0" w:space="0" w:color="auto"/>
                    <w:bottom w:val="none" w:sz="0" w:space="0" w:color="auto"/>
                    <w:right w:val="none" w:sz="0" w:space="0" w:color="auto"/>
                  </w:divBdr>
                </w:div>
                <w:div w:id="1124737089">
                  <w:marLeft w:val="0"/>
                  <w:marRight w:val="0"/>
                  <w:marTop w:val="0"/>
                  <w:marBottom w:val="0"/>
                  <w:divBdr>
                    <w:top w:val="none" w:sz="0" w:space="0" w:color="auto"/>
                    <w:left w:val="none" w:sz="0" w:space="0" w:color="auto"/>
                    <w:bottom w:val="none" w:sz="0" w:space="0" w:color="auto"/>
                    <w:right w:val="none" w:sz="0" w:space="0" w:color="auto"/>
                  </w:divBdr>
                </w:div>
                <w:div w:id="2052488997">
                  <w:marLeft w:val="0"/>
                  <w:marRight w:val="0"/>
                  <w:marTop w:val="0"/>
                  <w:marBottom w:val="0"/>
                  <w:divBdr>
                    <w:top w:val="none" w:sz="0" w:space="0" w:color="auto"/>
                    <w:left w:val="none" w:sz="0" w:space="0" w:color="auto"/>
                    <w:bottom w:val="none" w:sz="0" w:space="0" w:color="auto"/>
                    <w:right w:val="none" w:sz="0" w:space="0" w:color="auto"/>
                  </w:divBdr>
                </w:div>
                <w:div w:id="1492942837">
                  <w:marLeft w:val="0"/>
                  <w:marRight w:val="0"/>
                  <w:marTop w:val="0"/>
                  <w:marBottom w:val="0"/>
                  <w:divBdr>
                    <w:top w:val="none" w:sz="0" w:space="0" w:color="auto"/>
                    <w:left w:val="none" w:sz="0" w:space="0" w:color="auto"/>
                    <w:bottom w:val="none" w:sz="0" w:space="0" w:color="auto"/>
                    <w:right w:val="none" w:sz="0" w:space="0" w:color="auto"/>
                  </w:divBdr>
                </w:div>
                <w:div w:id="270012309">
                  <w:marLeft w:val="0"/>
                  <w:marRight w:val="0"/>
                  <w:marTop w:val="0"/>
                  <w:marBottom w:val="0"/>
                  <w:divBdr>
                    <w:top w:val="none" w:sz="0" w:space="0" w:color="auto"/>
                    <w:left w:val="none" w:sz="0" w:space="0" w:color="auto"/>
                    <w:bottom w:val="none" w:sz="0" w:space="0" w:color="auto"/>
                    <w:right w:val="none" w:sz="0" w:space="0" w:color="auto"/>
                  </w:divBdr>
                </w:div>
                <w:div w:id="1722290095">
                  <w:marLeft w:val="0"/>
                  <w:marRight w:val="0"/>
                  <w:marTop w:val="0"/>
                  <w:marBottom w:val="0"/>
                  <w:divBdr>
                    <w:top w:val="none" w:sz="0" w:space="0" w:color="auto"/>
                    <w:left w:val="none" w:sz="0" w:space="0" w:color="auto"/>
                    <w:bottom w:val="none" w:sz="0" w:space="0" w:color="auto"/>
                    <w:right w:val="none" w:sz="0" w:space="0" w:color="auto"/>
                  </w:divBdr>
                </w:div>
                <w:div w:id="658311330">
                  <w:marLeft w:val="0"/>
                  <w:marRight w:val="0"/>
                  <w:marTop w:val="0"/>
                  <w:marBottom w:val="0"/>
                  <w:divBdr>
                    <w:top w:val="none" w:sz="0" w:space="0" w:color="auto"/>
                    <w:left w:val="none" w:sz="0" w:space="0" w:color="auto"/>
                    <w:bottom w:val="none" w:sz="0" w:space="0" w:color="auto"/>
                    <w:right w:val="none" w:sz="0" w:space="0" w:color="auto"/>
                  </w:divBdr>
                </w:div>
                <w:div w:id="819227267">
                  <w:marLeft w:val="0"/>
                  <w:marRight w:val="0"/>
                  <w:marTop w:val="0"/>
                  <w:marBottom w:val="0"/>
                  <w:divBdr>
                    <w:top w:val="none" w:sz="0" w:space="0" w:color="auto"/>
                    <w:left w:val="none" w:sz="0" w:space="0" w:color="auto"/>
                    <w:bottom w:val="none" w:sz="0" w:space="0" w:color="auto"/>
                    <w:right w:val="none" w:sz="0" w:space="0" w:color="auto"/>
                  </w:divBdr>
                </w:div>
                <w:div w:id="1187329361">
                  <w:marLeft w:val="0"/>
                  <w:marRight w:val="0"/>
                  <w:marTop w:val="0"/>
                  <w:marBottom w:val="0"/>
                  <w:divBdr>
                    <w:top w:val="none" w:sz="0" w:space="0" w:color="auto"/>
                    <w:left w:val="none" w:sz="0" w:space="0" w:color="auto"/>
                    <w:bottom w:val="none" w:sz="0" w:space="0" w:color="auto"/>
                    <w:right w:val="none" w:sz="0" w:space="0" w:color="auto"/>
                  </w:divBdr>
                </w:div>
                <w:div w:id="1785036314">
                  <w:marLeft w:val="0"/>
                  <w:marRight w:val="0"/>
                  <w:marTop w:val="0"/>
                  <w:marBottom w:val="0"/>
                  <w:divBdr>
                    <w:top w:val="none" w:sz="0" w:space="0" w:color="auto"/>
                    <w:left w:val="none" w:sz="0" w:space="0" w:color="auto"/>
                    <w:bottom w:val="none" w:sz="0" w:space="0" w:color="auto"/>
                    <w:right w:val="none" w:sz="0" w:space="0" w:color="auto"/>
                  </w:divBdr>
                </w:div>
                <w:div w:id="1265723840">
                  <w:marLeft w:val="0"/>
                  <w:marRight w:val="0"/>
                  <w:marTop w:val="0"/>
                  <w:marBottom w:val="0"/>
                  <w:divBdr>
                    <w:top w:val="none" w:sz="0" w:space="0" w:color="auto"/>
                    <w:left w:val="none" w:sz="0" w:space="0" w:color="auto"/>
                    <w:bottom w:val="none" w:sz="0" w:space="0" w:color="auto"/>
                    <w:right w:val="none" w:sz="0" w:space="0" w:color="auto"/>
                  </w:divBdr>
                </w:div>
                <w:div w:id="38676470">
                  <w:marLeft w:val="0"/>
                  <w:marRight w:val="0"/>
                  <w:marTop w:val="0"/>
                  <w:marBottom w:val="0"/>
                  <w:divBdr>
                    <w:top w:val="none" w:sz="0" w:space="0" w:color="auto"/>
                    <w:left w:val="none" w:sz="0" w:space="0" w:color="auto"/>
                    <w:bottom w:val="none" w:sz="0" w:space="0" w:color="auto"/>
                    <w:right w:val="none" w:sz="0" w:space="0" w:color="auto"/>
                  </w:divBdr>
                </w:div>
                <w:div w:id="239099048">
                  <w:marLeft w:val="0"/>
                  <w:marRight w:val="0"/>
                  <w:marTop w:val="0"/>
                  <w:marBottom w:val="0"/>
                  <w:divBdr>
                    <w:top w:val="none" w:sz="0" w:space="0" w:color="auto"/>
                    <w:left w:val="none" w:sz="0" w:space="0" w:color="auto"/>
                    <w:bottom w:val="none" w:sz="0" w:space="0" w:color="auto"/>
                    <w:right w:val="none" w:sz="0" w:space="0" w:color="auto"/>
                  </w:divBdr>
                </w:div>
                <w:div w:id="1086460958">
                  <w:marLeft w:val="0"/>
                  <w:marRight w:val="0"/>
                  <w:marTop w:val="0"/>
                  <w:marBottom w:val="0"/>
                  <w:divBdr>
                    <w:top w:val="none" w:sz="0" w:space="0" w:color="auto"/>
                    <w:left w:val="none" w:sz="0" w:space="0" w:color="auto"/>
                    <w:bottom w:val="none" w:sz="0" w:space="0" w:color="auto"/>
                    <w:right w:val="none" w:sz="0" w:space="0" w:color="auto"/>
                  </w:divBdr>
                </w:div>
                <w:div w:id="1107651914">
                  <w:marLeft w:val="0"/>
                  <w:marRight w:val="0"/>
                  <w:marTop w:val="0"/>
                  <w:marBottom w:val="0"/>
                  <w:divBdr>
                    <w:top w:val="none" w:sz="0" w:space="0" w:color="auto"/>
                    <w:left w:val="none" w:sz="0" w:space="0" w:color="auto"/>
                    <w:bottom w:val="none" w:sz="0" w:space="0" w:color="auto"/>
                    <w:right w:val="none" w:sz="0" w:space="0" w:color="auto"/>
                  </w:divBdr>
                </w:div>
                <w:div w:id="1502046902">
                  <w:marLeft w:val="0"/>
                  <w:marRight w:val="0"/>
                  <w:marTop w:val="0"/>
                  <w:marBottom w:val="0"/>
                  <w:divBdr>
                    <w:top w:val="none" w:sz="0" w:space="0" w:color="auto"/>
                    <w:left w:val="none" w:sz="0" w:space="0" w:color="auto"/>
                    <w:bottom w:val="none" w:sz="0" w:space="0" w:color="auto"/>
                    <w:right w:val="none" w:sz="0" w:space="0" w:color="auto"/>
                  </w:divBdr>
                </w:div>
                <w:div w:id="1781141049">
                  <w:marLeft w:val="0"/>
                  <w:marRight w:val="0"/>
                  <w:marTop w:val="0"/>
                  <w:marBottom w:val="0"/>
                  <w:divBdr>
                    <w:top w:val="none" w:sz="0" w:space="0" w:color="auto"/>
                    <w:left w:val="none" w:sz="0" w:space="0" w:color="auto"/>
                    <w:bottom w:val="none" w:sz="0" w:space="0" w:color="auto"/>
                    <w:right w:val="none" w:sz="0" w:space="0" w:color="auto"/>
                  </w:divBdr>
                </w:div>
                <w:div w:id="696544105">
                  <w:marLeft w:val="0"/>
                  <w:marRight w:val="0"/>
                  <w:marTop w:val="0"/>
                  <w:marBottom w:val="0"/>
                  <w:divBdr>
                    <w:top w:val="none" w:sz="0" w:space="0" w:color="auto"/>
                    <w:left w:val="none" w:sz="0" w:space="0" w:color="auto"/>
                    <w:bottom w:val="none" w:sz="0" w:space="0" w:color="auto"/>
                    <w:right w:val="none" w:sz="0" w:space="0" w:color="auto"/>
                  </w:divBdr>
                </w:div>
                <w:div w:id="936908232">
                  <w:marLeft w:val="0"/>
                  <w:marRight w:val="0"/>
                  <w:marTop w:val="0"/>
                  <w:marBottom w:val="0"/>
                  <w:divBdr>
                    <w:top w:val="none" w:sz="0" w:space="0" w:color="auto"/>
                    <w:left w:val="none" w:sz="0" w:space="0" w:color="auto"/>
                    <w:bottom w:val="none" w:sz="0" w:space="0" w:color="auto"/>
                    <w:right w:val="none" w:sz="0" w:space="0" w:color="auto"/>
                  </w:divBdr>
                </w:div>
                <w:div w:id="962347489">
                  <w:marLeft w:val="0"/>
                  <w:marRight w:val="0"/>
                  <w:marTop w:val="0"/>
                  <w:marBottom w:val="0"/>
                  <w:divBdr>
                    <w:top w:val="none" w:sz="0" w:space="0" w:color="auto"/>
                    <w:left w:val="none" w:sz="0" w:space="0" w:color="auto"/>
                    <w:bottom w:val="none" w:sz="0" w:space="0" w:color="auto"/>
                    <w:right w:val="none" w:sz="0" w:space="0" w:color="auto"/>
                  </w:divBdr>
                </w:div>
                <w:div w:id="2042438829">
                  <w:marLeft w:val="0"/>
                  <w:marRight w:val="0"/>
                  <w:marTop w:val="0"/>
                  <w:marBottom w:val="0"/>
                  <w:divBdr>
                    <w:top w:val="none" w:sz="0" w:space="0" w:color="auto"/>
                    <w:left w:val="none" w:sz="0" w:space="0" w:color="auto"/>
                    <w:bottom w:val="none" w:sz="0" w:space="0" w:color="auto"/>
                    <w:right w:val="none" w:sz="0" w:space="0" w:color="auto"/>
                  </w:divBdr>
                </w:div>
                <w:div w:id="88357239">
                  <w:marLeft w:val="0"/>
                  <w:marRight w:val="0"/>
                  <w:marTop w:val="0"/>
                  <w:marBottom w:val="0"/>
                  <w:divBdr>
                    <w:top w:val="none" w:sz="0" w:space="0" w:color="auto"/>
                    <w:left w:val="none" w:sz="0" w:space="0" w:color="auto"/>
                    <w:bottom w:val="none" w:sz="0" w:space="0" w:color="auto"/>
                    <w:right w:val="none" w:sz="0" w:space="0" w:color="auto"/>
                  </w:divBdr>
                </w:div>
                <w:div w:id="778573627">
                  <w:marLeft w:val="0"/>
                  <w:marRight w:val="0"/>
                  <w:marTop w:val="0"/>
                  <w:marBottom w:val="0"/>
                  <w:divBdr>
                    <w:top w:val="none" w:sz="0" w:space="0" w:color="auto"/>
                    <w:left w:val="none" w:sz="0" w:space="0" w:color="auto"/>
                    <w:bottom w:val="none" w:sz="0" w:space="0" w:color="auto"/>
                    <w:right w:val="none" w:sz="0" w:space="0" w:color="auto"/>
                  </w:divBdr>
                </w:div>
                <w:div w:id="1145701728">
                  <w:marLeft w:val="0"/>
                  <w:marRight w:val="0"/>
                  <w:marTop w:val="0"/>
                  <w:marBottom w:val="0"/>
                  <w:divBdr>
                    <w:top w:val="none" w:sz="0" w:space="0" w:color="auto"/>
                    <w:left w:val="none" w:sz="0" w:space="0" w:color="auto"/>
                    <w:bottom w:val="none" w:sz="0" w:space="0" w:color="auto"/>
                    <w:right w:val="none" w:sz="0" w:space="0" w:color="auto"/>
                  </w:divBdr>
                </w:div>
                <w:div w:id="803698191">
                  <w:marLeft w:val="0"/>
                  <w:marRight w:val="0"/>
                  <w:marTop w:val="0"/>
                  <w:marBottom w:val="0"/>
                  <w:divBdr>
                    <w:top w:val="none" w:sz="0" w:space="0" w:color="auto"/>
                    <w:left w:val="none" w:sz="0" w:space="0" w:color="auto"/>
                    <w:bottom w:val="none" w:sz="0" w:space="0" w:color="auto"/>
                    <w:right w:val="none" w:sz="0" w:space="0" w:color="auto"/>
                  </w:divBdr>
                </w:div>
                <w:div w:id="1156412149">
                  <w:marLeft w:val="0"/>
                  <w:marRight w:val="0"/>
                  <w:marTop w:val="0"/>
                  <w:marBottom w:val="0"/>
                  <w:divBdr>
                    <w:top w:val="none" w:sz="0" w:space="0" w:color="auto"/>
                    <w:left w:val="none" w:sz="0" w:space="0" w:color="auto"/>
                    <w:bottom w:val="none" w:sz="0" w:space="0" w:color="auto"/>
                    <w:right w:val="none" w:sz="0" w:space="0" w:color="auto"/>
                  </w:divBdr>
                </w:div>
                <w:div w:id="1194733754">
                  <w:marLeft w:val="0"/>
                  <w:marRight w:val="0"/>
                  <w:marTop w:val="0"/>
                  <w:marBottom w:val="0"/>
                  <w:divBdr>
                    <w:top w:val="none" w:sz="0" w:space="0" w:color="auto"/>
                    <w:left w:val="none" w:sz="0" w:space="0" w:color="auto"/>
                    <w:bottom w:val="none" w:sz="0" w:space="0" w:color="auto"/>
                    <w:right w:val="none" w:sz="0" w:space="0" w:color="auto"/>
                  </w:divBdr>
                </w:div>
                <w:div w:id="1466123597">
                  <w:marLeft w:val="0"/>
                  <w:marRight w:val="0"/>
                  <w:marTop w:val="0"/>
                  <w:marBottom w:val="0"/>
                  <w:divBdr>
                    <w:top w:val="none" w:sz="0" w:space="0" w:color="auto"/>
                    <w:left w:val="none" w:sz="0" w:space="0" w:color="auto"/>
                    <w:bottom w:val="none" w:sz="0" w:space="0" w:color="auto"/>
                    <w:right w:val="none" w:sz="0" w:space="0" w:color="auto"/>
                  </w:divBdr>
                </w:div>
                <w:div w:id="881525220">
                  <w:marLeft w:val="0"/>
                  <w:marRight w:val="0"/>
                  <w:marTop w:val="0"/>
                  <w:marBottom w:val="0"/>
                  <w:divBdr>
                    <w:top w:val="none" w:sz="0" w:space="0" w:color="auto"/>
                    <w:left w:val="none" w:sz="0" w:space="0" w:color="auto"/>
                    <w:bottom w:val="none" w:sz="0" w:space="0" w:color="auto"/>
                    <w:right w:val="none" w:sz="0" w:space="0" w:color="auto"/>
                  </w:divBdr>
                </w:div>
                <w:div w:id="298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Dipzinski</dc:creator>
  <cp:keywords/>
  <dc:description/>
  <cp:lastModifiedBy>Aimee Denoyelles</cp:lastModifiedBy>
  <cp:revision>2</cp:revision>
  <dcterms:created xsi:type="dcterms:W3CDTF">2019-09-27T20:15:00Z</dcterms:created>
  <dcterms:modified xsi:type="dcterms:W3CDTF">2019-09-27T20:15:00Z</dcterms:modified>
</cp:coreProperties>
</file>